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3A8" w:rsidRPr="00C023A8" w:rsidRDefault="00C023A8" w:rsidP="00C023A8">
      <w:pPr>
        <w:spacing w:before="100" w:beforeAutospacing="1" w:after="100" w:afterAutospacing="1" w:line="240" w:lineRule="auto"/>
        <w:jc w:val="center"/>
        <w:outlineLvl w:val="0"/>
        <w:rPr>
          <w:rFonts w:asciiTheme="majorHAnsi" w:eastAsia="Times New Roman" w:hAnsiTheme="majorHAnsi" w:cs="Times New Roman"/>
          <w:b/>
          <w:bCs/>
          <w:kern w:val="36"/>
          <w:sz w:val="24"/>
          <w:szCs w:val="24"/>
          <w:lang w:val="es-EC"/>
        </w:rPr>
      </w:pPr>
      <w:r w:rsidRPr="00C023A8">
        <w:rPr>
          <w:rFonts w:asciiTheme="majorHAnsi" w:eastAsia="Times New Roman" w:hAnsiTheme="majorHAnsi" w:cs="Times New Roman"/>
          <w:b/>
          <w:bCs/>
          <w:kern w:val="36"/>
          <w:sz w:val="24"/>
          <w:szCs w:val="24"/>
          <w:lang w:val="es-EC"/>
        </w:rPr>
        <w:t>LA VIDA EN DOS CIUDAD ESTADOS: ATENAS Y ESPARTA</w:t>
      </w:r>
    </w:p>
    <w:p w:rsidR="00265A5A" w:rsidRPr="0053674A" w:rsidRDefault="00265A5A" w:rsidP="00265A5A">
      <w:pPr>
        <w:spacing w:before="100" w:beforeAutospacing="1" w:after="100" w:afterAutospacing="1" w:line="240" w:lineRule="auto"/>
        <w:outlineLvl w:val="0"/>
        <w:rPr>
          <w:rFonts w:ascii="Times New Roman" w:eastAsia="Times New Roman" w:hAnsi="Times New Roman" w:cs="Times New Roman"/>
          <w:b/>
          <w:bCs/>
          <w:kern w:val="36"/>
          <w:sz w:val="24"/>
          <w:szCs w:val="24"/>
          <w:lang w:val="es-EC"/>
        </w:rPr>
      </w:pPr>
      <w:proofErr w:type="spellStart"/>
      <w:r w:rsidRPr="0053674A">
        <w:rPr>
          <w:rFonts w:ascii="Times New Roman" w:eastAsia="Times New Roman" w:hAnsi="Times New Roman" w:cs="Times New Roman"/>
          <w:b/>
          <w:bCs/>
          <w:kern w:val="36"/>
          <w:sz w:val="24"/>
          <w:szCs w:val="24"/>
          <w:lang w:val="es-EC"/>
        </w:rPr>
        <w:t>Section</w:t>
      </w:r>
      <w:proofErr w:type="spellEnd"/>
      <w:r w:rsidRPr="0053674A">
        <w:rPr>
          <w:rFonts w:ascii="Times New Roman" w:eastAsia="Times New Roman" w:hAnsi="Times New Roman" w:cs="Times New Roman"/>
          <w:b/>
          <w:bCs/>
          <w:kern w:val="36"/>
          <w:sz w:val="24"/>
          <w:szCs w:val="24"/>
          <w:lang w:val="es-EC"/>
        </w:rPr>
        <w:t xml:space="preserve"> 1 - Introducción</w:t>
      </w:r>
    </w:p>
    <w:p w:rsidR="00265A5A" w:rsidRPr="00265A5A" w:rsidRDefault="00265A5A" w:rsidP="00265A5A">
      <w:pPr>
        <w:spacing w:before="100" w:beforeAutospacing="1" w:after="100" w:afterAutospacing="1" w:line="240" w:lineRule="auto"/>
        <w:rPr>
          <w:rFonts w:ascii="Times New Roman" w:eastAsia="Times New Roman" w:hAnsi="Times New Roman" w:cs="Times New Roman"/>
          <w:sz w:val="24"/>
          <w:szCs w:val="24"/>
          <w:lang w:val="es-EC"/>
        </w:rPr>
      </w:pPr>
      <w:r w:rsidRPr="00265A5A">
        <w:rPr>
          <w:rFonts w:ascii="Times New Roman" w:eastAsia="Times New Roman" w:hAnsi="Times New Roman" w:cs="Times New Roman"/>
          <w:sz w:val="24"/>
          <w:szCs w:val="24"/>
          <w:lang w:val="es-EC"/>
        </w:rPr>
        <w:t>En este capítulo, aprenderás acerca de dos de las ciudades estado griegas más importantes: Atenas y Esparta. Tenían diferentes formas de gobierno. Sus ciudadanos también tenían estilos de vida muy diferentes.</w:t>
      </w:r>
    </w:p>
    <w:p w:rsidR="00265A5A" w:rsidRPr="00265A5A" w:rsidRDefault="00265A5A" w:rsidP="00265A5A">
      <w:pPr>
        <w:spacing w:before="100" w:beforeAutospacing="1" w:after="100" w:afterAutospacing="1" w:line="240" w:lineRule="auto"/>
        <w:rPr>
          <w:rFonts w:ascii="Times New Roman" w:eastAsia="Times New Roman" w:hAnsi="Times New Roman" w:cs="Times New Roman"/>
          <w:sz w:val="24"/>
          <w:szCs w:val="24"/>
          <w:lang w:val="es-EC"/>
        </w:rPr>
      </w:pPr>
      <w:r w:rsidRPr="00265A5A">
        <w:rPr>
          <w:rFonts w:ascii="Times New Roman" w:eastAsia="Times New Roman" w:hAnsi="Times New Roman" w:cs="Times New Roman"/>
          <w:sz w:val="24"/>
          <w:szCs w:val="24"/>
          <w:lang w:val="es-EC"/>
        </w:rPr>
        <w:t>Atenas era una ciudad amurallada próxima al mar. En las cercanías, los barcos entraban y salían desde un puerto muy activo que favorecía el comercio. Dentro de las murallas de Atenas, habilidosos maestros alfareros y escultores trabajaban en talleres. Atenienses ricos se paseaban por el mercado acompañados de sus esclavos. La ciudadanía era un derecho que solo los hombres libres poseían. Los ciudadanos de Atenas se reunían a menudo para debatir, a veces a gritos, los temas del día.</w:t>
      </w:r>
    </w:p>
    <w:p w:rsidR="00265A5A" w:rsidRPr="00265A5A" w:rsidRDefault="00265A5A" w:rsidP="00265A5A">
      <w:pPr>
        <w:spacing w:before="100" w:beforeAutospacing="1" w:after="100" w:afterAutospacing="1" w:line="240" w:lineRule="auto"/>
        <w:rPr>
          <w:rFonts w:ascii="Times New Roman" w:eastAsia="Times New Roman" w:hAnsi="Times New Roman" w:cs="Times New Roman"/>
          <w:sz w:val="24"/>
          <w:szCs w:val="24"/>
          <w:lang w:val="es-EC"/>
        </w:rPr>
      </w:pPr>
      <w:r w:rsidRPr="00265A5A">
        <w:rPr>
          <w:rFonts w:ascii="Times New Roman" w:eastAsia="Times New Roman" w:hAnsi="Times New Roman" w:cs="Times New Roman"/>
          <w:sz w:val="24"/>
          <w:szCs w:val="24"/>
          <w:lang w:val="es-EC"/>
        </w:rPr>
        <w:t>Esparta estaba situada en una fértil área agrícola en una llanura interior. La ciudad no estaba rodeada de murallas. Sus edificios eran simples en comparación con los de Atenas. Lo mismo puede decirse acerca de la ropa que llevaban sus habitantes. Soldados espartanos tenían una expresión muy severa bajo sus cascos de bronce, mientras marchaban en columnas por las calles.</w:t>
      </w:r>
    </w:p>
    <w:p w:rsidR="00265A5A" w:rsidRPr="00265A5A" w:rsidRDefault="00265A5A" w:rsidP="00265A5A">
      <w:pPr>
        <w:spacing w:before="100" w:beforeAutospacing="1" w:after="100" w:afterAutospacing="1" w:line="240" w:lineRule="auto"/>
        <w:rPr>
          <w:rFonts w:ascii="Times New Roman" w:eastAsia="Times New Roman" w:hAnsi="Times New Roman" w:cs="Times New Roman"/>
          <w:sz w:val="24"/>
          <w:szCs w:val="24"/>
          <w:lang w:val="es-EC"/>
        </w:rPr>
      </w:pPr>
      <w:r w:rsidRPr="00265A5A">
        <w:rPr>
          <w:rFonts w:ascii="Times New Roman" w:eastAsia="Times New Roman" w:hAnsi="Times New Roman" w:cs="Times New Roman"/>
          <w:sz w:val="24"/>
          <w:szCs w:val="24"/>
          <w:lang w:val="es-EC"/>
        </w:rPr>
        <w:t>Incluso un visitante de paso se habría dado cuenta de que Atenas y Esparta eran muy diferentes. Observemos más de cerca la manera en que vivían los habitantes de estas dos ciudades estado. Examinaremos el gobierno, la economía, la educación y el trato de las mujeres y de los esclavos de cada una de estas dos ciudades para descubrir la forma en que discrepaban.</w:t>
      </w:r>
    </w:p>
    <w:p w:rsidR="00265A5A" w:rsidRPr="00265A5A" w:rsidRDefault="00265A5A" w:rsidP="00265A5A">
      <w:pPr>
        <w:spacing w:before="100" w:beforeAutospacing="1" w:after="100" w:afterAutospacing="1" w:line="240" w:lineRule="auto"/>
        <w:outlineLvl w:val="0"/>
        <w:rPr>
          <w:rFonts w:ascii="Times New Roman" w:eastAsia="Times New Roman" w:hAnsi="Times New Roman" w:cs="Times New Roman"/>
          <w:b/>
          <w:bCs/>
          <w:kern w:val="36"/>
          <w:sz w:val="24"/>
          <w:szCs w:val="24"/>
          <w:lang w:val="es-EC"/>
        </w:rPr>
      </w:pPr>
      <w:proofErr w:type="spellStart"/>
      <w:r w:rsidRPr="00265A5A">
        <w:rPr>
          <w:rFonts w:ascii="Times New Roman" w:eastAsia="Times New Roman" w:hAnsi="Times New Roman" w:cs="Times New Roman"/>
          <w:b/>
          <w:bCs/>
          <w:kern w:val="36"/>
          <w:sz w:val="24"/>
          <w:szCs w:val="24"/>
          <w:lang w:val="es-EC"/>
        </w:rPr>
        <w:t>Section</w:t>
      </w:r>
      <w:proofErr w:type="spellEnd"/>
      <w:r w:rsidRPr="00265A5A">
        <w:rPr>
          <w:rFonts w:ascii="Times New Roman" w:eastAsia="Times New Roman" w:hAnsi="Times New Roman" w:cs="Times New Roman"/>
          <w:b/>
          <w:bCs/>
          <w:kern w:val="36"/>
          <w:sz w:val="24"/>
          <w:szCs w:val="24"/>
          <w:lang w:val="es-EC"/>
        </w:rPr>
        <w:t xml:space="preserve"> 2 - Comparar Dos Ciudades Estado</w:t>
      </w:r>
    </w:p>
    <w:p w:rsidR="00265A5A" w:rsidRPr="00265A5A" w:rsidRDefault="00265A5A" w:rsidP="00265A5A">
      <w:pPr>
        <w:spacing w:before="100" w:beforeAutospacing="1" w:after="100" w:afterAutospacing="1" w:line="240" w:lineRule="auto"/>
        <w:rPr>
          <w:rFonts w:ascii="Times New Roman" w:eastAsia="Times New Roman" w:hAnsi="Times New Roman" w:cs="Times New Roman"/>
          <w:sz w:val="24"/>
          <w:szCs w:val="24"/>
          <w:lang w:val="es-EC"/>
        </w:rPr>
      </w:pPr>
      <w:r w:rsidRPr="00265A5A">
        <w:rPr>
          <w:rFonts w:ascii="Times New Roman" w:eastAsia="Times New Roman" w:hAnsi="Times New Roman" w:cs="Times New Roman"/>
          <w:sz w:val="24"/>
          <w:szCs w:val="24"/>
          <w:lang w:val="es-EC"/>
        </w:rPr>
        <w:t>Tanto Atenas como Esparta eran ciudades griegas y se encontraban a sólo unas 150 millas la una de la otra. Sin embargo, no se parecían en nada. ¿Por qué era así?</w:t>
      </w:r>
    </w:p>
    <w:p w:rsidR="00265A5A" w:rsidRPr="00265A5A" w:rsidRDefault="00265A5A" w:rsidP="00265A5A">
      <w:pPr>
        <w:spacing w:before="100" w:beforeAutospacing="1" w:after="100" w:afterAutospacing="1" w:line="240" w:lineRule="auto"/>
        <w:rPr>
          <w:rFonts w:ascii="Times New Roman" w:eastAsia="Times New Roman" w:hAnsi="Times New Roman" w:cs="Times New Roman"/>
          <w:sz w:val="24"/>
          <w:szCs w:val="24"/>
          <w:lang w:val="es-EC"/>
        </w:rPr>
      </w:pPr>
      <w:r w:rsidRPr="00265A5A">
        <w:rPr>
          <w:rFonts w:ascii="Times New Roman" w:eastAsia="Times New Roman" w:hAnsi="Times New Roman" w:cs="Times New Roman"/>
          <w:sz w:val="24"/>
          <w:szCs w:val="24"/>
          <w:lang w:val="es-EC"/>
        </w:rPr>
        <w:t xml:space="preserve">Una parte de la respuesta tiene que ver con la geografía. </w:t>
      </w:r>
      <w:r w:rsidRPr="00265A5A">
        <w:rPr>
          <w:rFonts w:ascii="Times New Roman" w:eastAsia="Times New Roman" w:hAnsi="Times New Roman" w:cs="Times New Roman"/>
          <w:b/>
          <w:bCs/>
          <w:sz w:val="24"/>
          <w:szCs w:val="24"/>
          <w:lang w:val="es-EC"/>
        </w:rPr>
        <w:t>Atenas</w:t>
      </w:r>
      <w:r w:rsidRPr="00265A5A">
        <w:rPr>
          <w:rFonts w:ascii="Times New Roman" w:eastAsia="Times New Roman" w:hAnsi="Times New Roman" w:cs="Times New Roman"/>
          <w:sz w:val="24"/>
          <w:szCs w:val="24"/>
          <w:lang w:val="es-EC"/>
        </w:rPr>
        <w:t xml:space="preserve"> está situada en la parte central de Grecia, a sólo cuatro millas del Mar Egeo. Su situación geográfica alentaba a los atenienses a dirigir su mirada hacia el mundo más allá de la ciudad. A los atenienses les gustaba viajar. Estaban ansiosos por difundir sus propias ideas y aprender de los demás. Alentaban a artistas de otras regiones de Grecia a venir y compartir sus conocimientos de arte y arquitectura. Atenas desarrolló relaciones fuertes con otras ciudades estado y se hizo grande y poderosa mediante el comercio. Atenas se convirtió en la principal potencia marítima de Grecia gracias a su gran flota.</w:t>
      </w:r>
    </w:p>
    <w:p w:rsidR="00265A5A" w:rsidRPr="00265A5A" w:rsidRDefault="00265A5A" w:rsidP="00265A5A">
      <w:pPr>
        <w:spacing w:before="100" w:beforeAutospacing="1" w:after="100" w:afterAutospacing="1" w:line="240" w:lineRule="auto"/>
        <w:rPr>
          <w:rFonts w:ascii="Times New Roman" w:eastAsia="Times New Roman" w:hAnsi="Times New Roman" w:cs="Times New Roman"/>
          <w:sz w:val="24"/>
          <w:szCs w:val="24"/>
          <w:lang w:val="es-EC"/>
        </w:rPr>
      </w:pPr>
      <w:r w:rsidRPr="00265A5A">
        <w:rPr>
          <w:rFonts w:ascii="Times New Roman" w:eastAsia="Times New Roman" w:hAnsi="Times New Roman" w:cs="Times New Roman"/>
          <w:sz w:val="24"/>
          <w:szCs w:val="24"/>
          <w:lang w:val="es-EC"/>
        </w:rPr>
        <w:t xml:space="preserve">En cambio, </w:t>
      </w:r>
      <w:r w:rsidRPr="00265A5A">
        <w:rPr>
          <w:rFonts w:ascii="Times New Roman" w:eastAsia="Times New Roman" w:hAnsi="Times New Roman" w:cs="Times New Roman"/>
          <w:b/>
          <w:bCs/>
          <w:sz w:val="24"/>
          <w:szCs w:val="24"/>
          <w:lang w:val="es-EC"/>
        </w:rPr>
        <w:t>Esparta</w:t>
      </w:r>
      <w:r w:rsidRPr="00265A5A">
        <w:rPr>
          <w:rFonts w:ascii="Times New Roman" w:eastAsia="Times New Roman" w:hAnsi="Times New Roman" w:cs="Times New Roman"/>
          <w:sz w:val="24"/>
          <w:szCs w:val="24"/>
          <w:lang w:val="es-EC"/>
        </w:rPr>
        <w:t xml:space="preserve"> estaba más aislada. Estaba situada en una estrecha llanura en una península al sur de Grecia que se conoce como el </w:t>
      </w:r>
      <w:r w:rsidRPr="00265A5A">
        <w:rPr>
          <w:rFonts w:ascii="Times New Roman" w:eastAsia="Times New Roman" w:hAnsi="Times New Roman" w:cs="Times New Roman"/>
          <w:b/>
          <w:bCs/>
          <w:sz w:val="24"/>
          <w:szCs w:val="24"/>
          <w:lang w:val="es-EC"/>
        </w:rPr>
        <w:t>Peloponeso</w:t>
      </w:r>
      <w:r w:rsidRPr="00265A5A">
        <w:rPr>
          <w:rFonts w:ascii="Times New Roman" w:eastAsia="Times New Roman" w:hAnsi="Times New Roman" w:cs="Times New Roman"/>
          <w:sz w:val="24"/>
          <w:szCs w:val="24"/>
          <w:lang w:val="es-EC"/>
        </w:rPr>
        <w:t>. Esparta estaba rodeada en tres lados por montañas, y su puerto estaba a unas 25 millas de distancia. Los espartanos desconfiaban de las personas de fuera y de sus ideas. Cultivaban gran parte de lo que necesitaban en el fértil suelo alrededor de Esparta. En muchas ocasiones, lo que no podían cultivar se lo quitaban a sus vecinos por la fuerza de las armas. Mientras que los atenienses alardeaban de su arte y cultura, los espartanos apreciaban la sencillez y la fortaleza. Enseñaban a sus hijos e hijas a luchar, y estaban orgullosos de producir soldados en lugar de artistas y pensadores.</w:t>
      </w:r>
    </w:p>
    <w:p w:rsidR="00265A5A" w:rsidRPr="00265A5A" w:rsidRDefault="00265A5A" w:rsidP="00265A5A">
      <w:pPr>
        <w:spacing w:before="100" w:beforeAutospacing="1" w:after="100" w:afterAutospacing="1" w:line="240" w:lineRule="auto"/>
        <w:rPr>
          <w:rFonts w:ascii="Times New Roman" w:eastAsia="Times New Roman" w:hAnsi="Times New Roman" w:cs="Times New Roman"/>
          <w:sz w:val="24"/>
          <w:szCs w:val="24"/>
          <w:lang w:val="es-EC"/>
        </w:rPr>
      </w:pPr>
      <w:r w:rsidRPr="00265A5A">
        <w:rPr>
          <w:rFonts w:ascii="Times New Roman" w:eastAsia="Times New Roman" w:hAnsi="Times New Roman" w:cs="Times New Roman"/>
          <w:sz w:val="24"/>
          <w:szCs w:val="24"/>
          <w:lang w:val="es-EC"/>
        </w:rPr>
        <w:lastRenderedPageBreak/>
        <w:t>Durante la mayor parte de su historia, las dos ciudades estado fueron rivales implacables. Como verás, las principales diferencias entre Atenas y Esparta se reflejaban en todos los aspectos de la vida.</w:t>
      </w:r>
    </w:p>
    <w:p w:rsidR="00265A5A" w:rsidRPr="00265A5A" w:rsidRDefault="00265A5A" w:rsidP="00265A5A">
      <w:pPr>
        <w:spacing w:before="100" w:beforeAutospacing="1" w:after="100" w:afterAutospacing="1" w:line="240" w:lineRule="auto"/>
        <w:outlineLvl w:val="0"/>
        <w:rPr>
          <w:rFonts w:ascii="Times New Roman" w:eastAsia="Times New Roman" w:hAnsi="Times New Roman" w:cs="Times New Roman"/>
          <w:b/>
          <w:bCs/>
          <w:kern w:val="36"/>
          <w:sz w:val="24"/>
          <w:szCs w:val="24"/>
          <w:lang w:val="es-EC"/>
        </w:rPr>
      </w:pPr>
      <w:proofErr w:type="spellStart"/>
      <w:r w:rsidRPr="00265A5A">
        <w:rPr>
          <w:rFonts w:ascii="Times New Roman" w:eastAsia="Times New Roman" w:hAnsi="Times New Roman" w:cs="Times New Roman"/>
          <w:b/>
          <w:bCs/>
          <w:kern w:val="36"/>
          <w:sz w:val="24"/>
          <w:szCs w:val="24"/>
          <w:lang w:val="es-EC"/>
        </w:rPr>
        <w:t>Section</w:t>
      </w:r>
      <w:proofErr w:type="spellEnd"/>
      <w:r w:rsidRPr="00265A5A">
        <w:rPr>
          <w:rFonts w:ascii="Times New Roman" w:eastAsia="Times New Roman" w:hAnsi="Times New Roman" w:cs="Times New Roman"/>
          <w:b/>
          <w:bCs/>
          <w:kern w:val="36"/>
          <w:sz w:val="24"/>
          <w:szCs w:val="24"/>
          <w:lang w:val="es-EC"/>
        </w:rPr>
        <w:t xml:space="preserve"> 3 - El Gobierno de Atenas</w:t>
      </w:r>
    </w:p>
    <w:p w:rsidR="00265A5A" w:rsidRPr="00265A5A" w:rsidRDefault="00265A5A" w:rsidP="00265A5A">
      <w:pPr>
        <w:spacing w:before="100" w:beforeAutospacing="1" w:after="100" w:afterAutospacing="1" w:line="240" w:lineRule="auto"/>
        <w:rPr>
          <w:rFonts w:ascii="Times New Roman" w:eastAsia="Times New Roman" w:hAnsi="Times New Roman" w:cs="Times New Roman"/>
          <w:sz w:val="24"/>
          <w:szCs w:val="24"/>
          <w:lang w:val="es-EC"/>
        </w:rPr>
      </w:pPr>
      <w:r w:rsidRPr="00265A5A">
        <w:rPr>
          <w:rFonts w:ascii="Times New Roman" w:eastAsia="Times New Roman" w:hAnsi="Times New Roman" w:cs="Times New Roman"/>
          <w:sz w:val="24"/>
          <w:szCs w:val="24"/>
          <w:lang w:val="es-EC"/>
        </w:rPr>
        <w:t> Atenas se convirtió en una democracia hacia 500 A.E.C. Pero a diferencia de las democracias modernas, Atenas sólo permitía a los hombres libres ser ciudadanos. Todo hombre nacido en Atenas y mayor de 18 años era considerado un ciudadano ateniense. A las mujeres y a los esclavos no se les permitía obtener la ciudadanía.</w:t>
      </w:r>
    </w:p>
    <w:p w:rsidR="00265A5A" w:rsidRPr="00265A5A" w:rsidRDefault="00265A5A" w:rsidP="00265A5A">
      <w:pPr>
        <w:spacing w:before="100" w:beforeAutospacing="1" w:after="100" w:afterAutospacing="1" w:line="240" w:lineRule="auto"/>
        <w:rPr>
          <w:rFonts w:ascii="Times New Roman" w:eastAsia="Times New Roman" w:hAnsi="Times New Roman" w:cs="Times New Roman"/>
          <w:sz w:val="24"/>
          <w:szCs w:val="24"/>
          <w:lang w:val="es-EC"/>
        </w:rPr>
      </w:pPr>
      <w:r w:rsidRPr="00265A5A">
        <w:rPr>
          <w:rFonts w:ascii="Times New Roman" w:eastAsia="Times New Roman" w:hAnsi="Times New Roman" w:cs="Times New Roman"/>
          <w:sz w:val="24"/>
          <w:szCs w:val="24"/>
          <w:lang w:val="es-EC"/>
        </w:rPr>
        <w:t xml:space="preserve">Todo ciudadano podía participar en el gobierno de la ciudad. Un grupo conocido como el </w:t>
      </w:r>
      <w:r w:rsidRPr="00265A5A">
        <w:rPr>
          <w:rFonts w:ascii="Times New Roman" w:eastAsia="Times New Roman" w:hAnsi="Times New Roman" w:cs="Times New Roman"/>
          <w:b/>
          <w:bCs/>
          <w:sz w:val="24"/>
          <w:szCs w:val="24"/>
          <w:lang w:val="es-EC"/>
        </w:rPr>
        <w:t>Consejo de los 500</w:t>
      </w:r>
      <w:r w:rsidRPr="00265A5A">
        <w:rPr>
          <w:rFonts w:ascii="Times New Roman" w:eastAsia="Times New Roman" w:hAnsi="Times New Roman" w:cs="Times New Roman"/>
          <w:sz w:val="24"/>
          <w:szCs w:val="24"/>
          <w:lang w:val="es-EC"/>
        </w:rPr>
        <w:t xml:space="preserve"> se reunía todos los días. Cada año, se recogían los nombres de todos los ciudadanos mayores de 30 años. Entonces </w:t>
      </w:r>
      <w:r w:rsidRPr="00265A5A">
        <w:rPr>
          <w:rFonts w:ascii="Times New Roman" w:eastAsia="Times New Roman" w:hAnsi="Times New Roman" w:cs="Times New Roman"/>
          <w:b/>
          <w:bCs/>
          <w:sz w:val="24"/>
          <w:szCs w:val="24"/>
          <w:lang w:val="es-EC"/>
        </w:rPr>
        <w:t>se escogían</w:t>
      </w:r>
      <w:r w:rsidRPr="00265A5A">
        <w:rPr>
          <w:rFonts w:ascii="Times New Roman" w:eastAsia="Times New Roman" w:hAnsi="Times New Roman" w:cs="Times New Roman"/>
          <w:sz w:val="24"/>
          <w:szCs w:val="24"/>
          <w:lang w:val="es-EC"/>
        </w:rPr>
        <w:t xml:space="preserve"> 500 de estos nombres para formar parte del consejo. El consejo dirigía los asuntos cotidianos del gobierno y proponía leyes nuevas.</w:t>
      </w:r>
    </w:p>
    <w:p w:rsidR="00265A5A" w:rsidRPr="00265A5A" w:rsidRDefault="00265A5A" w:rsidP="00265A5A">
      <w:pPr>
        <w:spacing w:before="100" w:beforeAutospacing="1" w:after="100" w:afterAutospacing="1" w:line="240" w:lineRule="auto"/>
        <w:rPr>
          <w:rFonts w:ascii="Times New Roman" w:eastAsia="Times New Roman" w:hAnsi="Times New Roman" w:cs="Times New Roman"/>
          <w:sz w:val="24"/>
          <w:szCs w:val="24"/>
          <w:lang w:val="es-EC"/>
        </w:rPr>
      </w:pPr>
      <w:r w:rsidRPr="00265A5A">
        <w:rPr>
          <w:rFonts w:ascii="Times New Roman" w:eastAsia="Times New Roman" w:hAnsi="Times New Roman" w:cs="Times New Roman"/>
          <w:sz w:val="24"/>
          <w:szCs w:val="24"/>
          <w:lang w:val="es-EC"/>
        </w:rPr>
        <w:t>Las leyes propuestas tenían que ser aprobadas por la Asamblea de Atenas, un grupo mucho más numeroso. La Asamblea se reunía en una colina una vez cada 10 días. De acuerdo con la ley, para que se pudiera llevar a cabo una reunión, tenían que estar presentes 6,000 ciudadanos como mínimo. Si no aparecían suficientes personas, se enviaban esclavos armados con sogas mojadas en pintura roja para recoger a más ciudadanos. A los hombres les daba vergüenza aparecer en estas reuniones con manchas rojas en la ropa.</w:t>
      </w:r>
    </w:p>
    <w:p w:rsidR="00265A5A" w:rsidRPr="00265A5A" w:rsidRDefault="00265A5A" w:rsidP="00265A5A">
      <w:pPr>
        <w:spacing w:before="100" w:beforeAutospacing="1" w:after="100" w:afterAutospacing="1" w:line="240" w:lineRule="auto"/>
        <w:rPr>
          <w:rFonts w:ascii="Times New Roman" w:eastAsia="Times New Roman" w:hAnsi="Times New Roman" w:cs="Times New Roman"/>
          <w:sz w:val="24"/>
          <w:szCs w:val="24"/>
          <w:lang w:val="es-EC"/>
        </w:rPr>
      </w:pPr>
      <w:r w:rsidRPr="00265A5A">
        <w:rPr>
          <w:rFonts w:ascii="Times New Roman" w:eastAsia="Times New Roman" w:hAnsi="Times New Roman" w:cs="Times New Roman"/>
          <w:sz w:val="24"/>
          <w:szCs w:val="24"/>
          <w:lang w:val="es-EC"/>
        </w:rPr>
        <w:t xml:space="preserve">La Asamblea debatía los diversos asuntos y votaba por las leyes propuestas por el consejo. Todo ciudadano tenía derecho a hablar en las reuniones de la Asamblea. Había oradores que eran más hábiles que otros. Algunos hablaban durante más tiempo que otros. A veces se usaba un reloj de agua para controlar el tiempo del orador. Funcionaba colocando una taza llena de agua encima de otra. La taza de arriba tenía un pequeño agujero perforado en el fondo. El orador podía hablar sólo durante el tiempo necesario para que toda el agua en la </w:t>
      </w:r>
      <w:proofErr w:type="spellStart"/>
      <w:r w:rsidRPr="00265A5A">
        <w:rPr>
          <w:rFonts w:ascii="Times New Roman" w:eastAsia="Times New Roman" w:hAnsi="Times New Roman" w:cs="Times New Roman"/>
          <w:sz w:val="24"/>
          <w:szCs w:val="24"/>
          <w:lang w:val="es-EC"/>
        </w:rPr>
        <w:t>taza</w:t>
      </w:r>
      <w:proofErr w:type="spellEnd"/>
      <w:r w:rsidRPr="00265A5A">
        <w:rPr>
          <w:rFonts w:ascii="Times New Roman" w:eastAsia="Times New Roman" w:hAnsi="Times New Roman" w:cs="Times New Roman"/>
          <w:sz w:val="24"/>
          <w:szCs w:val="24"/>
          <w:lang w:val="es-EC"/>
        </w:rPr>
        <w:t xml:space="preserve"> superior pasara a la </w:t>
      </w:r>
      <w:proofErr w:type="spellStart"/>
      <w:r w:rsidRPr="00265A5A">
        <w:rPr>
          <w:rFonts w:ascii="Times New Roman" w:eastAsia="Times New Roman" w:hAnsi="Times New Roman" w:cs="Times New Roman"/>
          <w:sz w:val="24"/>
          <w:szCs w:val="24"/>
          <w:lang w:val="es-EC"/>
        </w:rPr>
        <w:t>taza</w:t>
      </w:r>
      <w:proofErr w:type="spellEnd"/>
      <w:r w:rsidRPr="00265A5A">
        <w:rPr>
          <w:rFonts w:ascii="Times New Roman" w:eastAsia="Times New Roman" w:hAnsi="Times New Roman" w:cs="Times New Roman"/>
          <w:sz w:val="24"/>
          <w:szCs w:val="24"/>
          <w:lang w:val="es-EC"/>
        </w:rPr>
        <w:t xml:space="preserve"> inferior.</w:t>
      </w:r>
    </w:p>
    <w:p w:rsidR="00265A5A" w:rsidRPr="00265A5A" w:rsidRDefault="00265A5A" w:rsidP="00265A5A">
      <w:pPr>
        <w:spacing w:before="100" w:beforeAutospacing="1" w:after="100" w:afterAutospacing="1" w:line="240" w:lineRule="auto"/>
        <w:rPr>
          <w:rFonts w:ascii="Times New Roman" w:eastAsia="Times New Roman" w:hAnsi="Times New Roman" w:cs="Times New Roman"/>
          <w:sz w:val="24"/>
          <w:szCs w:val="24"/>
          <w:lang w:val="es-EC"/>
        </w:rPr>
      </w:pPr>
      <w:r w:rsidRPr="00265A5A">
        <w:rPr>
          <w:rFonts w:ascii="Times New Roman" w:eastAsia="Times New Roman" w:hAnsi="Times New Roman" w:cs="Times New Roman"/>
          <w:sz w:val="24"/>
          <w:szCs w:val="24"/>
          <w:lang w:val="es-EC"/>
        </w:rPr>
        <w:t>A la mayoría de los hombres atenienses les gustaba participar en el gobierno democrático de la ciudad. Les encantaba reunirse y debatir los diferentes asuntos. Estaban orgullosos de su libertad como ciudadanos atenienses.</w:t>
      </w:r>
    </w:p>
    <w:p w:rsidR="00265A5A" w:rsidRPr="00265A5A" w:rsidRDefault="00265A5A" w:rsidP="00265A5A">
      <w:pPr>
        <w:spacing w:before="100" w:beforeAutospacing="1" w:after="100" w:afterAutospacing="1" w:line="240" w:lineRule="auto"/>
        <w:outlineLvl w:val="0"/>
        <w:rPr>
          <w:rFonts w:ascii="Times New Roman" w:eastAsia="Times New Roman" w:hAnsi="Times New Roman" w:cs="Times New Roman"/>
          <w:b/>
          <w:bCs/>
          <w:kern w:val="36"/>
          <w:sz w:val="24"/>
          <w:szCs w:val="24"/>
          <w:lang w:val="es-EC"/>
        </w:rPr>
      </w:pPr>
      <w:proofErr w:type="spellStart"/>
      <w:r w:rsidRPr="00265A5A">
        <w:rPr>
          <w:rFonts w:ascii="Times New Roman" w:eastAsia="Times New Roman" w:hAnsi="Times New Roman" w:cs="Times New Roman"/>
          <w:b/>
          <w:bCs/>
          <w:kern w:val="36"/>
          <w:sz w:val="24"/>
          <w:szCs w:val="24"/>
          <w:lang w:val="es-EC"/>
        </w:rPr>
        <w:t>Section</w:t>
      </w:r>
      <w:proofErr w:type="spellEnd"/>
      <w:r w:rsidRPr="00265A5A">
        <w:rPr>
          <w:rFonts w:ascii="Times New Roman" w:eastAsia="Times New Roman" w:hAnsi="Times New Roman" w:cs="Times New Roman"/>
          <w:b/>
          <w:bCs/>
          <w:kern w:val="36"/>
          <w:sz w:val="24"/>
          <w:szCs w:val="24"/>
          <w:lang w:val="es-EC"/>
        </w:rPr>
        <w:t xml:space="preserve"> 4 - La Economía de Atenas</w:t>
      </w:r>
    </w:p>
    <w:p w:rsidR="00265A5A" w:rsidRPr="00265A5A" w:rsidRDefault="00265A5A" w:rsidP="00265A5A">
      <w:pPr>
        <w:spacing w:before="100" w:beforeAutospacing="1" w:after="100" w:afterAutospacing="1" w:line="240" w:lineRule="auto"/>
        <w:rPr>
          <w:rFonts w:ascii="Times New Roman" w:eastAsia="Times New Roman" w:hAnsi="Times New Roman" w:cs="Times New Roman"/>
          <w:sz w:val="24"/>
          <w:szCs w:val="24"/>
          <w:lang w:val="es-EC"/>
        </w:rPr>
      </w:pPr>
      <w:r w:rsidRPr="00265A5A">
        <w:rPr>
          <w:rFonts w:ascii="Times New Roman" w:eastAsia="Times New Roman" w:hAnsi="Times New Roman" w:cs="Times New Roman"/>
          <w:sz w:val="24"/>
          <w:szCs w:val="24"/>
          <w:lang w:val="es-EC"/>
        </w:rPr>
        <w:t>La economía es una parte importante de la vida de toda comunidad. La economía es la forma en que una comunidad o región organiza la fabricación e intercambio de dinero, alimentos, productos y servicios para satisfacer las necesidades de su población.</w:t>
      </w:r>
    </w:p>
    <w:p w:rsidR="00265A5A" w:rsidRPr="00265A5A" w:rsidRDefault="00265A5A" w:rsidP="00265A5A">
      <w:pPr>
        <w:spacing w:before="100" w:beforeAutospacing="1" w:after="100" w:afterAutospacing="1" w:line="240" w:lineRule="auto"/>
        <w:rPr>
          <w:rFonts w:ascii="Times New Roman" w:eastAsia="Times New Roman" w:hAnsi="Times New Roman" w:cs="Times New Roman"/>
          <w:sz w:val="24"/>
          <w:szCs w:val="24"/>
          <w:lang w:val="es-EC"/>
        </w:rPr>
      </w:pPr>
      <w:r w:rsidRPr="00265A5A">
        <w:rPr>
          <w:rFonts w:ascii="Times New Roman" w:eastAsia="Times New Roman" w:hAnsi="Times New Roman" w:cs="Times New Roman"/>
          <w:sz w:val="24"/>
          <w:szCs w:val="24"/>
          <w:lang w:val="es-EC"/>
        </w:rPr>
        <w:t xml:space="preserve">Debido a que la tierra alrededor de Atenas no producía comida suficiente para todos los habitantes de la ciudad, la economía ateniense se basaba en el comercio. Atenas estaba situada cerca del mar y tenía un buen puerto. Esto permitía a los atenienses comerciar con otras ciudades estado y con varios países extranjeros para </w:t>
      </w:r>
      <w:r w:rsidRPr="00265A5A">
        <w:rPr>
          <w:rFonts w:ascii="Times New Roman" w:eastAsia="Times New Roman" w:hAnsi="Times New Roman" w:cs="Times New Roman"/>
          <w:b/>
          <w:bCs/>
          <w:sz w:val="24"/>
          <w:szCs w:val="24"/>
          <w:lang w:val="es-EC"/>
        </w:rPr>
        <w:t>conseguir</w:t>
      </w:r>
      <w:r w:rsidRPr="00265A5A">
        <w:rPr>
          <w:rFonts w:ascii="Times New Roman" w:eastAsia="Times New Roman" w:hAnsi="Times New Roman" w:cs="Times New Roman"/>
          <w:sz w:val="24"/>
          <w:szCs w:val="24"/>
          <w:lang w:val="es-EC"/>
        </w:rPr>
        <w:t xml:space="preserve"> los artículos y recursos naturales que </w:t>
      </w:r>
      <w:r w:rsidRPr="00265A5A">
        <w:rPr>
          <w:rFonts w:ascii="Times New Roman" w:eastAsia="Times New Roman" w:hAnsi="Times New Roman" w:cs="Times New Roman"/>
          <w:sz w:val="24"/>
          <w:szCs w:val="24"/>
          <w:lang w:val="es-EC"/>
        </w:rPr>
        <w:lastRenderedPageBreak/>
        <w:t>necesitaban. Los atenienses adquirían madera de Italia y grano de Egipto. A cambio, los atenienses vendían miel, aceite de oliva, plata y cerámica maravillosamente pintada.</w:t>
      </w:r>
    </w:p>
    <w:p w:rsidR="00265A5A" w:rsidRPr="00265A5A" w:rsidRDefault="00265A5A" w:rsidP="00265A5A">
      <w:pPr>
        <w:spacing w:before="100" w:beforeAutospacing="1" w:after="100" w:afterAutospacing="1" w:line="240" w:lineRule="auto"/>
        <w:rPr>
          <w:rFonts w:ascii="Times New Roman" w:eastAsia="Times New Roman" w:hAnsi="Times New Roman" w:cs="Times New Roman"/>
          <w:sz w:val="24"/>
          <w:szCs w:val="24"/>
          <w:lang w:val="es-EC"/>
        </w:rPr>
      </w:pPr>
      <w:r w:rsidRPr="00265A5A">
        <w:rPr>
          <w:rFonts w:ascii="Times New Roman" w:eastAsia="Times New Roman" w:hAnsi="Times New Roman" w:cs="Times New Roman"/>
          <w:sz w:val="24"/>
          <w:szCs w:val="24"/>
          <w:lang w:val="es-EC"/>
        </w:rPr>
        <w:t xml:space="preserve">Los atenienses compraban y vendían mercancías en un inmenso mercado llamado el </w:t>
      </w:r>
      <w:r w:rsidRPr="00265A5A">
        <w:rPr>
          <w:rFonts w:ascii="Times New Roman" w:eastAsia="Times New Roman" w:hAnsi="Times New Roman" w:cs="Times New Roman"/>
          <w:b/>
          <w:bCs/>
          <w:sz w:val="24"/>
          <w:szCs w:val="24"/>
          <w:lang w:val="es-EC"/>
        </w:rPr>
        <w:t>ágora</w:t>
      </w:r>
      <w:r w:rsidRPr="00265A5A">
        <w:rPr>
          <w:rFonts w:ascii="Times New Roman" w:eastAsia="Times New Roman" w:hAnsi="Times New Roman" w:cs="Times New Roman"/>
          <w:sz w:val="24"/>
          <w:szCs w:val="24"/>
          <w:lang w:val="es-EC"/>
        </w:rPr>
        <w:t>. Allí los comerciantes vendían sus productos en pequeños puestos. Los atenienses compraban lechuga, cebollas, aceite de oliva y otros comestibles (alimentos, comidas). Los compradores también podían adquirir artículos para el hogar como cerámica, muebles y lámparas de aceite hechas de arcilla. La mayoría de los atenienses hacían su ropa en casa, pero las sandalias de cuero y las joyas eran artículos muy solicitados en el mercado. El ágora era también el lugar donde los atenienses compraba y vendía esclavos.</w:t>
      </w:r>
    </w:p>
    <w:p w:rsidR="00265A5A" w:rsidRPr="00265A5A" w:rsidRDefault="00265A5A" w:rsidP="00265A5A">
      <w:pPr>
        <w:spacing w:before="100" w:beforeAutospacing="1" w:after="100" w:afterAutospacing="1" w:line="240" w:lineRule="auto"/>
        <w:rPr>
          <w:rFonts w:ascii="Times New Roman" w:eastAsia="Times New Roman" w:hAnsi="Times New Roman" w:cs="Times New Roman"/>
          <w:sz w:val="24"/>
          <w:szCs w:val="24"/>
          <w:lang w:val="es-EC"/>
        </w:rPr>
      </w:pPr>
      <w:r w:rsidRPr="00265A5A">
        <w:rPr>
          <w:rFonts w:ascii="Times New Roman" w:eastAsia="Times New Roman" w:hAnsi="Times New Roman" w:cs="Times New Roman"/>
          <w:sz w:val="24"/>
          <w:szCs w:val="24"/>
          <w:lang w:val="es-EC"/>
        </w:rPr>
        <w:t>Como la mayoría de las ciudades estado, Atenas acuñaba sus propias monedas para facilitar el comercio. Oro, plata y bronce eran algunos de los metales usados para hacer monedas. Los atenienses decoraban las caras planas de sus monedas. Una de sus monedas tenía la imagen de la diosa Atenea. En la otra cara aparecía el búho, el pájaro preferido de Atenea.</w:t>
      </w:r>
    </w:p>
    <w:p w:rsidR="00265A5A" w:rsidRPr="00265A5A" w:rsidRDefault="00265A5A" w:rsidP="00265A5A">
      <w:pPr>
        <w:spacing w:before="100" w:beforeAutospacing="1" w:after="100" w:afterAutospacing="1" w:line="240" w:lineRule="auto"/>
        <w:outlineLvl w:val="0"/>
        <w:rPr>
          <w:rFonts w:ascii="Times New Roman" w:eastAsia="Times New Roman" w:hAnsi="Times New Roman" w:cs="Times New Roman"/>
          <w:b/>
          <w:bCs/>
          <w:kern w:val="36"/>
          <w:sz w:val="24"/>
          <w:szCs w:val="24"/>
          <w:lang w:val="es-EC"/>
        </w:rPr>
      </w:pPr>
      <w:proofErr w:type="spellStart"/>
      <w:r w:rsidRPr="00265A5A">
        <w:rPr>
          <w:rFonts w:ascii="Times New Roman" w:eastAsia="Times New Roman" w:hAnsi="Times New Roman" w:cs="Times New Roman"/>
          <w:b/>
          <w:bCs/>
          <w:kern w:val="36"/>
          <w:sz w:val="24"/>
          <w:szCs w:val="24"/>
          <w:lang w:val="es-EC"/>
        </w:rPr>
        <w:t>Section</w:t>
      </w:r>
      <w:proofErr w:type="spellEnd"/>
      <w:r w:rsidRPr="00265A5A">
        <w:rPr>
          <w:rFonts w:ascii="Times New Roman" w:eastAsia="Times New Roman" w:hAnsi="Times New Roman" w:cs="Times New Roman"/>
          <w:b/>
          <w:bCs/>
          <w:kern w:val="36"/>
          <w:sz w:val="24"/>
          <w:szCs w:val="24"/>
          <w:lang w:val="es-EC"/>
        </w:rPr>
        <w:t xml:space="preserve"> 5 - La Educación en Atenas</w:t>
      </w:r>
    </w:p>
    <w:p w:rsidR="00265A5A" w:rsidRPr="00265A5A" w:rsidRDefault="00265A5A" w:rsidP="00265A5A">
      <w:pPr>
        <w:spacing w:before="100" w:beforeAutospacing="1" w:after="100" w:afterAutospacing="1" w:line="240" w:lineRule="auto"/>
        <w:rPr>
          <w:rFonts w:ascii="Times New Roman" w:eastAsia="Times New Roman" w:hAnsi="Times New Roman" w:cs="Times New Roman"/>
          <w:sz w:val="24"/>
          <w:szCs w:val="24"/>
          <w:lang w:val="es-EC"/>
        </w:rPr>
      </w:pPr>
      <w:r w:rsidRPr="00265A5A">
        <w:rPr>
          <w:rFonts w:ascii="Times New Roman" w:eastAsia="Times New Roman" w:hAnsi="Times New Roman" w:cs="Times New Roman"/>
          <w:sz w:val="24"/>
          <w:szCs w:val="24"/>
          <w:lang w:val="es-EC"/>
        </w:rPr>
        <w:t>La democracia ateniense dependía de contar con ciudadanos bien preparados. Los atenienses creían que formar buenos ciudadanos era el objetivo principal de la educación. Dado que solamente los niños podían llegar a ser ciudadanos, los niños y las niñas eran educados de maneras muy diferentes.</w:t>
      </w:r>
    </w:p>
    <w:p w:rsidR="00265A5A" w:rsidRPr="00265A5A" w:rsidRDefault="00265A5A" w:rsidP="00265A5A">
      <w:pPr>
        <w:spacing w:before="100" w:beforeAutospacing="1" w:after="100" w:afterAutospacing="1" w:line="240" w:lineRule="auto"/>
        <w:rPr>
          <w:rFonts w:ascii="Times New Roman" w:eastAsia="Times New Roman" w:hAnsi="Times New Roman" w:cs="Times New Roman"/>
          <w:sz w:val="24"/>
          <w:szCs w:val="24"/>
          <w:lang w:val="es-EC"/>
        </w:rPr>
      </w:pPr>
      <w:r w:rsidRPr="00265A5A">
        <w:rPr>
          <w:rFonts w:ascii="Times New Roman" w:eastAsia="Times New Roman" w:hAnsi="Times New Roman" w:cs="Times New Roman"/>
          <w:sz w:val="24"/>
          <w:szCs w:val="24"/>
          <w:lang w:val="es-EC"/>
        </w:rPr>
        <w:t>Los atenienses creían que un buen ciudadano debía tener una mente inteligente y un cuerpo sano. Por lo tanto, el aprender de libros y el entrenamiento físico eran muy importantes. Hasta la edad de los 6 ó 7 años, los niños eran educados en casa por sus madres o por esclavos. Después, los niños iban a la escuela hasta la edad de 14 años. Los maestros enseñaban a leer, a escribir, aritmética y literatura. Dado que los libros eran escasos y muy caros, tenían que leer los temas en voz alta y aprenderlo todo de memoria. Tablillas para escribir ayudaban a los niños a aprender. Para hacerlos fuertes, entrenadores enseñaban a los niños deportes como la lucha libre y la gimnasia. Los niños también estudiaban música. Aprendían a cantar y a tocar la lira, un instrumento de cuerda parecido a un arpa.</w:t>
      </w:r>
    </w:p>
    <w:p w:rsidR="00265A5A" w:rsidRPr="00265A5A" w:rsidRDefault="00265A5A" w:rsidP="00265A5A">
      <w:pPr>
        <w:spacing w:before="100" w:beforeAutospacing="1" w:after="100" w:afterAutospacing="1" w:line="240" w:lineRule="auto"/>
        <w:rPr>
          <w:rFonts w:ascii="Times New Roman" w:eastAsia="Times New Roman" w:hAnsi="Times New Roman" w:cs="Times New Roman"/>
          <w:sz w:val="24"/>
          <w:szCs w:val="24"/>
          <w:lang w:val="es-EC"/>
        </w:rPr>
      </w:pPr>
      <w:r w:rsidRPr="00265A5A">
        <w:rPr>
          <w:rFonts w:ascii="Times New Roman" w:eastAsia="Times New Roman" w:hAnsi="Times New Roman" w:cs="Times New Roman"/>
          <w:sz w:val="24"/>
          <w:szCs w:val="24"/>
          <w:lang w:val="es-EC"/>
        </w:rPr>
        <w:t>A los 18 años los hombres atenienses empezaban su entrenamiento militar. Después de su servicio en el ejército, los jóvenes ricos puede que estudiaran con maestros privados. Estos maestros cobraban honorarios (cuotas, sueldos) altos por clases de debate y oratoria que ayudarían a los jóvenes a hacerse futuros líderes políticos.</w:t>
      </w:r>
    </w:p>
    <w:p w:rsidR="00265A5A" w:rsidRPr="00265A5A" w:rsidRDefault="00265A5A" w:rsidP="00265A5A">
      <w:pPr>
        <w:spacing w:before="100" w:beforeAutospacing="1" w:after="100" w:afterAutospacing="1" w:line="240" w:lineRule="auto"/>
        <w:rPr>
          <w:rFonts w:ascii="Times New Roman" w:eastAsia="Times New Roman" w:hAnsi="Times New Roman" w:cs="Times New Roman"/>
          <w:sz w:val="24"/>
          <w:szCs w:val="24"/>
          <w:lang w:val="es-EC"/>
        </w:rPr>
      </w:pPr>
      <w:r w:rsidRPr="00265A5A">
        <w:rPr>
          <w:rFonts w:ascii="Times New Roman" w:eastAsia="Times New Roman" w:hAnsi="Times New Roman" w:cs="Times New Roman"/>
          <w:sz w:val="24"/>
          <w:szCs w:val="24"/>
          <w:lang w:val="es-EC"/>
        </w:rPr>
        <w:t>A diferencia de los niños, la mayoría de las niñas no aprendían a leer ni escribir. Las niñas crecían ayudando a sus madres en las tareas de la casa. Se les enseñaba a cocinar, limpiar, hilar y tejer. Algunas también aprendían antiguas canciones y bailes secretos para los festivales religiosos. Por lo general las muchachas se casaban alrededor de los 15 años de edad. Las que eran de familias ricas se casaban con hombres escogidos por sus padres. En muchos casos, las muchachas de familias pobres tenían más libertad de elección.</w:t>
      </w:r>
    </w:p>
    <w:p w:rsidR="000109D1" w:rsidRDefault="000109D1">
      <w:pPr>
        <w:rPr>
          <w:lang w:val="es-EC"/>
        </w:rPr>
      </w:pPr>
    </w:p>
    <w:p w:rsidR="00265A5A" w:rsidRPr="00265A5A" w:rsidRDefault="00265A5A" w:rsidP="00265A5A">
      <w:pPr>
        <w:spacing w:before="100" w:beforeAutospacing="1" w:after="100" w:afterAutospacing="1" w:line="240" w:lineRule="auto"/>
        <w:outlineLvl w:val="0"/>
        <w:rPr>
          <w:rFonts w:ascii="Times New Roman" w:eastAsia="Times New Roman" w:hAnsi="Times New Roman" w:cs="Times New Roman"/>
          <w:b/>
          <w:bCs/>
          <w:kern w:val="36"/>
          <w:sz w:val="24"/>
          <w:szCs w:val="24"/>
          <w:lang w:val="es-EC"/>
        </w:rPr>
      </w:pPr>
      <w:proofErr w:type="spellStart"/>
      <w:r w:rsidRPr="00265A5A">
        <w:rPr>
          <w:rFonts w:ascii="Times New Roman" w:eastAsia="Times New Roman" w:hAnsi="Times New Roman" w:cs="Times New Roman"/>
          <w:b/>
          <w:bCs/>
          <w:kern w:val="36"/>
          <w:sz w:val="24"/>
          <w:szCs w:val="24"/>
          <w:lang w:val="es-EC"/>
        </w:rPr>
        <w:lastRenderedPageBreak/>
        <w:t>Section</w:t>
      </w:r>
      <w:proofErr w:type="spellEnd"/>
      <w:r w:rsidRPr="00265A5A">
        <w:rPr>
          <w:rFonts w:ascii="Times New Roman" w:eastAsia="Times New Roman" w:hAnsi="Times New Roman" w:cs="Times New Roman"/>
          <w:b/>
          <w:bCs/>
          <w:kern w:val="36"/>
          <w:sz w:val="24"/>
          <w:szCs w:val="24"/>
          <w:lang w:val="es-EC"/>
        </w:rPr>
        <w:t xml:space="preserve"> 6 - Las Mujeres y los Esclavos en Atenas</w:t>
      </w:r>
    </w:p>
    <w:p w:rsidR="00265A5A" w:rsidRPr="00265A5A" w:rsidRDefault="00265A5A" w:rsidP="00265A5A">
      <w:pPr>
        <w:spacing w:before="100" w:beforeAutospacing="1" w:after="100" w:afterAutospacing="1" w:line="240" w:lineRule="auto"/>
        <w:rPr>
          <w:rFonts w:ascii="Times New Roman" w:eastAsia="Times New Roman" w:hAnsi="Times New Roman" w:cs="Times New Roman"/>
          <w:sz w:val="24"/>
          <w:szCs w:val="24"/>
          <w:lang w:val="es-EC"/>
        </w:rPr>
      </w:pPr>
      <w:r w:rsidRPr="00265A5A">
        <w:rPr>
          <w:rFonts w:ascii="Times New Roman" w:eastAsia="Times New Roman" w:hAnsi="Times New Roman" w:cs="Times New Roman"/>
          <w:sz w:val="24"/>
          <w:szCs w:val="24"/>
          <w:lang w:val="es-EC"/>
        </w:rPr>
        <w:t>Sólo los hombres eran considerados ciudadanos en Atenas. La ciudadanía no era posible para las mujeres y los esclavos, así que éstos tenían muchos menos derechos que los hombres libres.</w:t>
      </w:r>
    </w:p>
    <w:p w:rsidR="00265A5A" w:rsidRPr="00265A5A" w:rsidRDefault="00265A5A" w:rsidP="00265A5A">
      <w:pPr>
        <w:spacing w:before="100" w:beforeAutospacing="1" w:after="100" w:afterAutospacing="1" w:line="240" w:lineRule="auto"/>
        <w:rPr>
          <w:rFonts w:ascii="Times New Roman" w:eastAsia="Times New Roman" w:hAnsi="Times New Roman" w:cs="Times New Roman"/>
          <w:sz w:val="24"/>
          <w:szCs w:val="24"/>
          <w:lang w:val="es-EC"/>
        </w:rPr>
      </w:pPr>
      <w:r w:rsidRPr="00265A5A">
        <w:rPr>
          <w:rFonts w:ascii="Times New Roman" w:eastAsia="Times New Roman" w:hAnsi="Times New Roman" w:cs="Times New Roman"/>
          <w:b/>
          <w:bCs/>
          <w:sz w:val="24"/>
          <w:szCs w:val="24"/>
          <w:lang w:val="es-EC"/>
        </w:rPr>
        <w:t>Mujeres</w:t>
      </w:r>
      <w:r w:rsidRPr="00265A5A">
        <w:rPr>
          <w:rFonts w:ascii="Times New Roman" w:eastAsia="Times New Roman" w:hAnsi="Times New Roman" w:cs="Times New Roman"/>
          <w:sz w:val="24"/>
          <w:szCs w:val="24"/>
          <w:lang w:val="es-EC"/>
        </w:rPr>
        <w:t xml:space="preserve"> Las mujeres atenienses no podían heredar o poseer muchos bienes. No podían votar ni asistir a la Asamblea. La mayoría de ellas ni siquiera podían escoger a sus propios maridos.</w:t>
      </w:r>
    </w:p>
    <w:p w:rsidR="00265A5A" w:rsidRPr="00265A5A" w:rsidRDefault="00265A5A" w:rsidP="00265A5A">
      <w:pPr>
        <w:spacing w:before="100" w:beforeAutospacing="1" w:after="100" w:afterAutospacing="1" w:line="240" w:lineRule="auto"/>
        <w:rPr>
          <w:rFonts w:ascii="Times New Roman" w:eastAsia="Times New Roman" w:hAnsi="Times New Roman" w:cs="Times New Roman"/>
          <w:sz w:val="24"/>
          <w:szCs w:val="24"/>
          <w:lang w:val="es-EC"/>
        </w:rPr>
      </w:pPr>
      <w:r w:rsidRPr="00265A5A">
        <w:rPr>
          <w:rFonts w:ascii="Times New Roman" w:eastAsia="Times New Roman" w:hAnsi="Times New Roman" w:cs="Times New Roman"/>
          <w:sz w:val="24"/>
          <w:szCs w:val="24"/>
          <w:lang w:val="es-EC"/>
        </w:rPr>
        <w:t>Algunas mujeres tenían un empleo. Otras vendían productos en el mercado. Unas cuantas mujeres muy importantes eran sacerdotisas. Pero la mayoría de las mujeres atenienses ejercían su mayor influencia en el hogar. Pasaban sus días administrando la casa y criando a los niños. Una esposa ateniense tenía habitaciones separadas en su casa. Sus responsabilidades incluían hilar, tejer y supervisar a los esclavos. Nunca salía sola. Educaba a sus hijos varones hasta los 6 ó 7 años, edad en la que empezaban a ir a la escuela. Educaba a sus hijas hasta los 15 años, edad en la que ya estaban listas para casarse.</w:t>
      </w:r>
    </w:p>
    <w:p w:rsidR="00265A5A" w:rsidRPr="00265A5A" w:rsidRDefault="00265A5A" w:rsidP="00265A5A">
      <w:pPr>
        <w:spacing w:before="100" w:beforeAutospacing="1" w:after="100" w:afterAutospacing="1" w:line="240" w:lineRule="auto"/>
        <w:rPr>
          <w:rFonts w:ascii="Times New Roman" w:eastAsia="Times New Roman" w:hAnsi="Times New Roman" w:cs="Times New Roman"/>
          <w:sz w:val="24"/>
          <w:szCs w:val="24"/>
          <w:lang w:val="es-EC"/>
        </w:rPr>
      </w:pPr>
      <w:r w:rsidRPr="00265A5A">
        <w:rPr>
          <w:rFonts w:ascii="Times New Roman" w:eastAsia="Times New Roman" w:hAnsi="Times New Roman" w:cs="Times New Roman"/>
          <w:b/>
          <w:bCs/>
          <w:sz w:val="24"/>
          <w:szCs w:val="24"/>
          <w:lang w:val="es-EC"/>
        </w:rPr>
        <w:t>Esclavos</w:t>
      </w:r>
      <w:r w:rsidRPr="00265A5A">
        <w:rPr>
          <w:rFonts w:ascii="Times New Roman" w:eastAsia="Times New Roman" w:hAnsi="Times New Roman" w:cs="Times New Roman"/>
          <w:sz w:val="24"/>
          <w:szCs w:val="24"/>
          <w:lang w:val="es-EC"/>
        </w:rPr>
        <w:t xml:space="preserve"> Había muchos esclavos en la antigua Atenas. La mayoría de las personas que no eran pobres poseían al menos un esclavo. Algunas personas nacían en la esclavitud. Otras se veían forzadas a la esclavitud como cautivos de guerra.</w:t>
      </w:r>
    </w:p>
    <w:p w:rsidR="00265A5A" w:rsidRPr="00265A5A" w:rsidRDefault="00265A5A" w:rsidP="00265A5A">
      <w:pPr>
        <w:spacing w:before="100" w:beforeAutospacing="1" w:after="100" w:afterAutospacing="1" w:line="240" w:lineRule="auto"/>
        <w:rPr>
          <w:rFonts w:ascii="Times New Roman" w:eastAsia="Times New Roman" w:hAnsi="Times New Roman" w:cs="Times New Roman"/>
          <w:sz w:val="24"/>
          <w:szCs w:val="24"/>
          <w:lang w:val="es-EC"/>
        </w:rPr>
      </w:pPr>
      <w:r w:rsidRPr="00265A5A">
        <w:rPr>
          <w:rFonts w:ascii="Times New Roman" w:eastAsia="Times New Roman" w:hAnsi="Times New Roman" w:cs="Times New Roman"/>
          <w:sz w:val="24"/>
          <w:szCs w:val="24"/>
          <w:lang w:val="es-EC"/>
        </w:rPr>
        <w:t>Los esclavos desempeñaban una gran variedad de trabajos en Atenas, incluyendo tareas que requerían mucha destreza. Algunos esclavos administraban la casa y daban clases a los niños y niñas atenienses. Un cierto número de esclavos eran educados como artesanos. Otros trabajaban en granjas o en fábricas. Algunos esclavos trabajaban para la ciudad como empleados administrativos.</w:t>
      </w:r>
    </w:p>
    <w:p w:rsidR="00265A5A" w:rsidRPr="00265A5A" w:rsidRDefault="00265A5A" w:rsidP="00265A5A">
      <w:pPr>
        <w:spacing w:before="100" w:beforeAutospacing="1" w:after="100" w:afterAutospacing="1" w:line="240" w:lineRule="auto"/>
        <w:rPr>
          <w:rFonts w:ascii="Times New Roman" w:eastAsia="Times New Roman" w:hAnsi="Times New Roman" w:cs="Times New Roman"/>
          <w:sz w:val="24"/>
          <w:szCs w:val="24"/>
          <w:lang w:val="es-EC"/>
        </w:rPr>
      </w:pPr>
      <w:r w:rsidRPr="00265A5A">
        <w:rPr>
          <w:rFonts w:ascii="Times New Roman" w:eastAsia="Times New Roman" w:hAnsi="Times New Roman" w:cs="Times New Roman"/>
          <w:sz w:val="24"/>
          <w:szCs w:val="24"/>
          <w:lang w:val="es-EC"/>
        </w:rPr>
        <w:t>Algunos esclavos trabajaban en las minas de plata. Es posible que trabajaran diez horas diarias en túneles muy estrechos a 300 pies bajo la superficie de la tierra. Tenían poco aire para respirar y a menudo eran castigados duramente si paraban para descansar.</w:t>
      </w:r>
    </w:p>
    <w:p w:rsidR="0053674A" w:rsidRDefault="0053674A" w:rsidP="0053674A">
      <w:pPr>
        <w:pStyle w:val="Heading1"/>
        <w:rPr>
          <w:sz w:val="24"/>
          <w:szCs w:val="24"/>
        </w:rPr>
      </w:pPr>
      <w:r w:rsidRPr="0053674A">
        <w:rPr>
          <w:sz w:val="24"/>
          <w:szCs w:val="24"/>
        </w:rPr>
        <w:t xml:space="preserve">Section 7 - Spartan Government </w:t>
      </w:r>
    </w:p>
    <w:p w:rsidR="0053674A" w:rsidRPr="00C023A8" w:rsidRDefault="0053674A" w:rsidP="0053674A">
      <w:pPr>
        <w:pStyle w:val="Heading1"/>
        <w:rPr>
          <w:sz w:val="24"/>
          <w:szCs w:val="24"/>
          <w:lang w:val="es-EC"/>
        </w:rPr>
      </w:pPr>
      <w:proofErr w:type="spellStart"/>
      <w:r w:rsidRPr="00C023A8">
        <w:rPr>
          <w:sz w:val="24"/>
          <w:szCs w:val="24"/>
          <w:lang w:val="es-EC"/>
        </w:rPr>
        <w:t>Section</w:t>
      </w:r>
      <w:proofErr w:type="spellEnd"/>
      <w:r w:rsidRPr="00C023A8">
        <w:rPr>
          <w:sz w:val="24"/>
          <w:szCs w:val="24"/>
          <w:lang w:val="es-EC"/>
        </w:rPr>
        <w:t xml:space="preserve"> 7 - El Gobierno de Esparta</w:t>
      </w:r>
    </w:p>
    <w:p w:rsidR="0053674A" w:rsidRPr="0053674A" w:rsidRDefault="0053674A" w:rsidP="0053674A">
      <w:pPr>
        <w:pStyle w:val="NormalWeb"/>
        <w:rPr>
          <w:lang w:val="es-EC"/>
        </w:rPr>
      </w:pPr>
      <w:r w:rsidRPr="00C023A8">
        <w:rPr>
          <w:lang w:val="es-EC"/>
        </w:rPr>
        <w:t> </w:t>
      </w:r>
      <w:r w:rsidRPr="0053674A">
        <w:rPr>
          <w:lang w:val="es-EC"/>
        </w:rPr>
        <w:t xml:space="preserve">Esparta era diferente de Atenas en casi todos los sentidos, empezando por su gobierno. </w:t>
      </w:r>
      <w:r w:rsidRPr="0053674A">
        <w:rPr>
          <w:rStyle w:val="mainideas"/>
          <w:lang w:val="es-EC"/>
        </w:rPr>
        <w:t>Mientras que Atenas era una democracia, Esparta era una oligarquía.</w:t>
      </w:r>
      <w:r w:rsidRPr="0053674A">
        <w:rPr>
          <w:lang w:val="es-EC"/>
        </w:rPr>
        <w:t xml:space="preserve"> En una oligarquía el poder está en manos de un grupo reducido de personas.</w:t>
      </w:r>
    </w:p>
    <w:p w:rsidR="0053674A" w:rsidRPr="0053674A" w:rsidRDefault="0053674A" w:rsidP="0053674A">
      <w:pPr>
        <w:pStyle w:val="NormalWeb"/>
        <w:rPr>
          <w:lang w:val="es-EC"/>
        </w:rPr>
      </w:pPr>
      <w:r w:rsidRPr="0053674A">
        <w:rPr>
          <w:lang w:val="es-EC"/>
        </w:rPr>
        <w:t>El gobierno de Esparta—así como la sociedad espartana—daba prioridad a la fuerza militar. Fundada en 800 A.E.C., Esparta era la primera potencia militar en la zona del Mediterráneo hasta alrededor de 370 A.E.C.</w:t>
      </w:r>
    </w:p>
    <w:p w:rsidR="0053674A" w:rsidRPr="0053674A" w:rsidRDefault="0053674A" w:rsidP="0053674A">
      <w:pPr>
        <w:pStyle w:val="NormalWeb"/>
        <w:rPr>
          <w:lang w:val="es-EC"/>
        </w:rPr>
      </w:pPr>
      <w:r w:rsidRPr="0053674A">
        <w:rPr>
          <w:rStyle w:val="mainideas"/>
          <w:lang w:val="es-EC"/>
        </w:rPr>
        <w:t xml:space="preserve">Al igual que Atenas, Esparta tenía una asamblea. Pero las decisiones importantes eran tomadas en realidad por un grupo mucho más pequeño llamado el </w:t>
      </w:r>
      <w:r w:rsidRPr="0053674A">
        <w:rPr>
          <w:rStyle w:val="glossary"/>
          <w:b/>
          <w:bCs/>
          <w:lang w:val="es-EC"/>
        </w:rPr>
        <w:t>Consejo de Ancianos</w:t>
      </w:r>
      <w:r w:rsidRPr="0053674A">
        <w:rPr>
          <w:rStyle w:val="mainideas"/>
          <w:lang w:val="es-EC"/>
        </w:rPr>
        <w:t>.</w:t>
      </w:r>
    </w:p>
    <w:p w:rsidR="0053674A" w:rsidRPr="0053674A" w:rsidRDefault="0053674A" w:rsidP="0053674A">
      <w:pPr>
        <w:pStyle w:val="NormalWeb"/>
        <w:rPr>
          <w:lang w:val="es-EC"/>
        </w:rPr>
      </w:pPr>
      <w:r w:rsidRPr="0053674A">
        <w:rPr>
          <w:lang w:val="es-EC"/>
        </w:rPr>
        <w:lastRenderedPageBreak/>
        <w:t>El Consejo de Ancianos estaba constituido por dos reyes y por otros 28 hombres. Los dos reyes heredaban su posición y compartían sus poderes por igual. Los otros 28 miembros del consejo eran elegidos por la Asamblea.</w:t>
      </w:r>
    </w:p>
    <w:p w:rsidR="0053674A" w:rsidRPr="0053674A" w:rsidRDefault="0053674A" w:rsidP="0053674A">
      <w:pPr>
        <w:pStyle w:val="NormalWeb"/>
        <w:rPr>
          <w:lang w:val="es-EC"/>
        </w:rPr>
      </w:pPr>
      <w:r w:rsidRPr="0053674A">
        <w:rPr>
          <w:lang w:val="es-EC"/>
        </w:rPr>
        <w:t>Para ser elegidos al Consejo de Ancianos, los hombres debían tener al menos 60 años de edad y descender de familias nobles. Algunos expertos opinan que los miembros de la Asamblea votaban a gritos a favor de los candidatos. Los candidatos que recibían el apoyo más estridente (ruidoso) eran los elegidos. Una vez elegidos, sus puestos eran vitalicios (para toda la vida).</w:t>
      </w:r>
    </w:p>
    <w:p w:rsidR="0053674A" w:rsidRPr="0053674A" w:rsidRDefault="0053674A" w:rsidP="0053674A">
      <w:pPr>
        <w:pStyle w:val="NormalWeb"/>
        <w:rPr>
          <w:lang w:val="es-EC"/>
        </w:rPr>
      </w:pPr>
      <w:r w:rsidRPr="0053674A">
        <w:rPr>
          <w:lang w:val="es-EC"/>
        </w:rPr>
        <w:t>El Consejo de Ancianos ejercía el verdadero poder en Esparta. Elaboraba las leyes para que después la Asamblea votara sobre ellas, y tenía además el poder de anular cualquier ley aprobada por la Asamblea que a los miembros del consejo no les gustara.</w:t>
      </w:r>
    </w:p>
    <w:p w:rsidR="0053674A" w:rsidRPr="0053674A" w:rsidRDefault="0053674A" w:rsidP="0053674A">
      <w:pPr>
        <w:pStyle w:val="NormalWeb"/>
        <w:rPr>
          <w:lang w:val="es-EC"/>
        </w:rPr>
      </w:pPr>
      <w:r w:rsidRPr="0053674A">
        <w:rPr>
          <w:lang w:val="es-EC"/>
        </w:rPr>
        <w:t>La Asamblea de Esparta estaba constituida por ciudadanos varones. Dado que la Asamblea era muy numerosa, se reunía en una amplia zona al aire libre alejada del centro de la ciudad. La Asamblea tenía muy poco poder. A diferencia de la Asamblea de Atenas, no debatía asuntos de gobierno. Los miembros de la Asamblea sólo podían votar sí o no sobre las leyes propuestas por el Consejo de Ancianos.</w:t>
      </w:r>
    </w:p>
    <w:p w:rsidR="0053674A" w:rsidRPr="0053674A" w:rsidRDefault="0053674A" w:rsidP="0053674A">
      <w:pPr>
        <w:pStyle w:val="Heading1"/>
        <w:rPr>
          <w:sz w:val="24"/>
          <w:szCs w:val="24"/>
          <w:lang w:val="es-EC"/>
        </w:rPr>
      </w:pPr>
      <w:proofErr w:type="spellStart"/>
      <w:r w:rsidRPr="0053674A">
        <w:rPr>
          <w:sz w:val="24"/>
          <w:szCs w:val="24"/>
          <w:lang w:val="es-EC"/>
        </w:rPr>
        <w:t>Section</w:t>
      </w:r>
      <w:proofErr w:type="spellEnd"/>
      <w:r w:rsidRPr="0053674A">
        <w:rPr>
          <w:sz w:val="24"/>
          <w:szCs w:val="24"/>
          <w:lang w:val="es-EC"/>
        </w:rPr>
        <w:t xml:space="preserve"> 8 - La Economía de Esparta</w:t>
      </w:r>
    </w:p>
    <w:p w:rsidR="0053674A" w:rsidRPr="0053674A" w:rsidRDefault="0053674A" w:rsidP="0053674A">
      <w:pPr>
        <w:pStyle w:val="NormalWeb"/>
        <w:rPr>
          <w:lang w:val="es-EC"/>
        </w:rPr>
      </w:pPr>
      <w:r w:rsidRPr="0053674A">
        <w:rPr>
          <w:lang w:val="es-EC"/>
        </w:rPr>
        <w:t>Mientras que la economía ateniense dependía del comercio, la economía de Esparta dependía de la agricultura y de las conquistas de otros pueblos. Aunque Esparta tenía un suelo fértil, no tenía suficiente tierra para alimentar a todos. Cuando era necesario, los espartanos robaban la tierra que necesitaban a sus vecinos, los cuales se veían entonces obligados a trabajar para Esparta. Dado que se esperaba que los hombres espartanos sirvieran en el ejército hasta los 60 años de edad, Esparta tenía que depender de los esclavos y de los no ciudadanos para producir los artículos que le faltaban.</w:t>
      </w:r>
    </w:p>
    <w:p w:rsidR="0053674A" w:rsidRPr="0053674A" w:rsidRDefault="0053674A" w:rsidP="0053674A">
      <w:pPr>
        <w:pStyle w:val="NormalWeb"/>
        <w:rPr>
          <w:lang w:val="es-EC"/>
        </w:rPr>
      </w:pPr>
      <w:r w:rsidRPr="0053674A">
        <w:rPr>
          <w:lang w:val="es-EC"/>
        </w:rPr>
        <w:t>Los aldeanos conquistados se convertían en esclavos, llamados ilotas. A los ilotas se les permitía seguir viviendo en sus propias aldeas, pero tenían que entregar a Esparta gran parte de la comida que cultivaban.</w:t>
      </w:r>
    </w:p>
    <w:p w:rsidR="0053674A" w:rsidRPr="0053674A" w:rsidRDefault="0053674A" w:rsidP="0053674A">
      <w:pPr>
        <w:pStyle w:val="NormalWeb"/>
        <w:rPr>
          <w:lang w:val="es-EC"/>
        </w:rPr>
      </w:pPr>
      <w:r w:rsidRPr="0053674A">
        <w:rPr>
          <w:lang w:val="es-EC"/>
        </w:rPr>
        <w:t>Los espartanos también hacían uso de un segundo grupo de personas—los no ciudadanos que eran libres. Los no ciudadanos podrían servir en el ejército en caso de necesidad, pero no podían participar en el gobierno de Esparta. Eran responsables de fabricar artículos necesarios como zapatos, capas rojas para los soldados, herramientas de hierro como cuchillos y lanzas, y cerámica. También llevaban a cabo algunas actividades comerciales con otras ciudades estado para obtener productos que Esparta no podía producir por sí misma.</w:t>
      </w:r>
    </w:p>
    <w:p w:rsidR="0053674A" w:rsidRPr="0053674A" w:rsidRDefault="0053674A" w:rsidP="0053674A">
      <w:pPr>
        <w:pStyle w:val="NormalWeb"/>
        <w:rPr>
          <w:lang w:val="es-EC"/>
        </w:rPr>
      </w:pPr>
      <w:r w:rsidRPr="0053674A">
        <w:rPr>
          <w:lang w:val="es-EC"/>
        </w:rPr>
        <w:t>Sin embargo, por lo general, Esparta no fomentaba el comercio. Los espartanos temían que el contacto con otras ciudades estado los llevaría a adoptar nuevas ideas que podrían debilitar su gobierno. El comercio con Esparta era ya difícil en sí debi</w:t>
      </w:r>
      <w:r w:rsidR="00C023A8">
        <w:rPr>
          <w:lang w:val="es-EC"/>
        </w:rPr>
        <w:t xml:space="preserve">do a su sistema </w:t>
      </w:r>
      <w:proofErr w:type="spellStart"/>
      <w:r w:rsidR="00C023A8">
        <w:rPr>
          <w:lang w:val="es-EC"/>
        </w:rPr>
        <w:t>monetario.En</w:t>
      </w:r>
      <w:proofErr w:type="spellEnd"/>
      <w:r w:rsidR="00C023A8">
        <w:rPr>
          <w:lang w:val="es-EC"/>
        </w:rPr>
        <w:t xml:space="preserve"> lu</w:t>
      </w:r>
      <w:r w:rsidRPr="0053674A">
        <w:rPr>
          <w:lang w:val="es-EC"/>
        </w:rPr>
        <w:t xml:space="preserve">gar de utilizar monedas, los espartanos usaban pesadas barras de hierro como dinero. Cuenta la leyenda que un antiguo líder espartano decidió usar esta forma de dinero porque era difícil de robar. Una barra de hierro tenía poco valor. Un ladrón necesitaría un carro lleno de barras para que valiera la </w:t>
      </w:r>
      <w:r w:rsidRPr="0053674A">
        <w:rPr>
          <w:lang w:val="es-EC"/>
        </w:rPr>
        <w:lastRenderedPageBreak/>
        <w:t>pena robarlas. Como te puedes imaginar, otras ciudades estado no tenían muchas ansias de recibir hierro como pago por sus mercancías.</w:t>
      </w:r>
    </w:p>
    <w:p w:rsidR="0053674A" w:rsidRPr="0053674A" w:rsidRDefault="0053674A" w:rsidP="0053674A">
      <w:pPr>
        <w:pStyle w:val="Heading1"/>
        <w:rPr>
          <w:sz w:val="24"/>
          <w:szCs w:val="24"/>
          <w:lang w:val="es-EC"/>
        </w:rPr>
      </w:pPr>
      <w:proofErr w:type="spellStart"/>
      <w:r w:rsidRPr="0053674A">
        <w:rPr>
          <w:sz w:val="24"/>
          <w:szCs w:val="24"/>
          <w:lang w:val="es-EC"/>
        </w:rPr>
        <w:t>Section</w:t>
      </w:r>
      <w:proofErr w:type="spellEnd"/>
      <w:r w:rsidRPr="0053674A">
        <w:rPr>
          <w:sz w:val="24"/>
          <w:szCs w:val="24"/>
          <w:lang w:val="es-EC"/>
        </w:rPr>
        <w:t xml:space="preserve"> 9 - La Educación en Esparta</w:t>
      </w:r>
    </w:p>
    <w:p w:rsidR="0053674A" w:rsidRPr="0053674A" w:rsidRDefault="0053674A" w:rsidP="0053674A">
      <w:pPr>
        <w:pStyle w:val="NormalWeb"/>
        <w:rPr>
          <w:lang w:val="es-EC"/>
        </w:rPr>
      </w:pPr>
      <w:r w:rsidRPr="0053674A">
        <w:rPr>
          <w:rStyle w:val="mainideas"/>
          <w:lang w:val="es-EC"/>
        </w:rPr>
        <w:t xml:space="preserve">En Esparta el propósito de la educación era producir hombres y mujeres </w:t>
      </w:r>
      <w:r w:rsidRPr="0053674A">
        <w:rPr>
          <w:rStyle w:val="glossary"/>
          <w:b/>
          <w:bCs/>
          <w:lang w:val="es-EC"/>
        </w:rPr>
        <w:t>capaces</w:t>
      </w:r>
      <w:r w:rsidRPr="0053674A">
        <w:rPr>
          <w:rStyle w:val="mainideas"/>
          <w:lang w:val="es-EC"/>
        </w:rPr>
        <w:t xml:space="preserve"> de luchar para proteger la ciudad estado.</w:t>
      </w:r>
      <w:r w:rsidRPr="0053674A">
        <w:rPr>
          <w:lang w:val="es-EC"/>
        </w:rPr>
        <w:t xml:space="preserve"> Era muy probable que los espartanos </w:t>
      </w:r>
      <w:r w:rsidRPr="0053674A">
        <w:rPr>
          <w:rStyle w:val="glossary"/>
          <w:b/>
          <w:bCs/>
          <w:lang w:val="es-EC"/>
        </w:rPr>
        <w:t>abandonaran</w:t>
      </w:r>
      <w:r w:rsidRPr="0053674A">
        <w:rPr>
          <w:lang w:val="es-EC"/>
        </w:rPr>
        <w:t xml:space="preserve"> a los bebés enfermos que tal vez no pudieran llegar a ser soldados fuertes.</w:t>
      </w:r>
    </w:p>
    <w:p w:rsidR="0053674A" w:rsidRPr="0053674A" w:rsidRDefault="0053674A" w:rsidP="0053674A">
      <w:pPr>
        <w:pStyle w:val="NormalWeb"/>
        <w:rPr>
          <w:lang w:val="es-EC"/>
        </w:rPr>
      </w:pPr>
      <w:r w:rsidRPr="0053674A">
        <w:rPr>
          <w:rStyle w:val="mainideas"/>
          <w:lang w:val="es-EC"/>
        </w:rPr>
        <w:t>Los espartanos ponían un gran énfasis en la disciplina y la fortaleza.</w:t>
      </w:r>
      <w:r w:rsidRPr="0053674A">
        <w:rPr>
          <w:lang w:val="es-EC"/>
        </w:rPr>
        <w:t xml:space="preserve"> Desde la edad de 7 años, a todos los niños espartanos se les adiestraba para el combate. Incluso las niñas recibían algún entrenamiento militar. Aprendían la lucha libre, el boxeo, el atletismo y la gimnasia. Los niños espartanos vivían y se entrenaban en edificios llamados cuarteles. Se les enseñaba a leer y escribir, pero esas habilidades no se consideraban tan imprescindibles como las habilidades militares.</w:t>
      </w:r>
    </w:p>
    <w:p w:rsidR="0053674A" w:rsidRPr="0053674A" w:rsidRDefault="0053674A" w:rsidP="0053674A">
      <w:pPr>
        <w:pStyle w:val="NormalWeb"/>
        <w:rPr>
          <w:lang w:val="es-EC"/>
        </w:rPr>
      </w:pPr>
      <w:r w:rsidRPr="0053674A">
        <w:rPr>
          <w:rStyle w:val="mainideas"/>
          <w:lang w:val="es-EC"/>
        </w:rPr>
        <w:t>El objetivo espartano más importante era ser un soldado valiente.</w:t>
      </w:r>
      <w:r w:rsidRPr="0053674A">
        <w:rPr>
          <w:lang w:val="es-EC"/>
        </w:rPr>
        <w:t xml:space="preserve"> A los niños espartanos se les enseñaba a sufrir cualquier cantidad de dolor físico sin quejarse. Marchaban descalzos. No se les daba bien de comer; de hecho, se les animaba a robar comida con tal de no ser atrapados. Una leyenda espartana cuenta de un niño que tenía tanta hambre que robó un zorro para comérselo. Pero al ver venir a su maestro, el niño escondió el zorro rápidamente bajo su manto. El muchacho prefirió que el zorro le mordiera en el estómago antes de ser sorprendido por su maestro robando.</w:t>
      </w:r>
    </w:p>
    <w:p w:rsidR="0053674A" w:rsidRPr="0053674A" w:rsidRDefault="0053674A" w:rsidP="0053674A">
      <w:pPr>
        <w:pStyle w:val="NormalWeb"/>
        <w:rPr>
          <w:lang w:val="es-EC"/>
        </w:rPr>
      </w:pPr>
      <w:r w:rsidRPr="0053674A">
        <w:rPr>
          <w:rStyle w:val="mainideas"/>
          <w:lang w:val="es-EC"/>
        </w:rPr>
        <w:t>Alrededor de la edad de 20 años, a los hombres espartanos se les hacía una prueba dura de aptitud física, habilidad militar y dotes (cualidades) de mando.</w:t>
      </w:r>
      <w:r w:rsidRPr="0053674A">
        <w:rPr>
          <w:lang w:val="es-EC"/>
        </w:rPr>
        <w:t xml:space="preserve"> Si aprobaban, se convertían en soldados espartanos y ciudadanos de pleno derecho. Aun así, seguían viviendo en cuarteles de soldado donde comían, dormían y se entrenaban con sus compañeros de clase. Un hombre no podía vivir en casa con su esposa y su familia hasta cumplir los 30 años. A la edad de 60 años, los hombres de Esparta podían retirarse del ejército.</w:t>
      </w:r>
    </w:p>
    <w:p w:rsidR="0053674A" w:rsidRPr="0053674A" w:rsidRDefault="0053674A" w:rsidP="0053674A">
      <w:pPr>
        <w:pStyle w:val="Heading1"/>
        <w:rPr>
          <w:sz w:val="24"/>
          <w:szCs w:val="24"/>
          <w:lang w:val="es-EC"/>
        </w:rPr>
      </w:pPr>
      <w:r w:rsidRPr="0053674A">
        <w:rPr>
          <w:sz w:val="24"/>
          <w:szCs w:val="24"/>
          <w:lang w:val="es-EC"/>
        </w:rPr>
        <w:t>Sección 10 - Las Mujeres y los Esclavos en Esparta</w:t>
      </w:r>
    </w:p>
    <w:p w:rsidR="0053674A" w:rsidRPr="0053674A" w:rsidRDefault="0053674A" w:rsidP="0053674A">
      <w:pPr>
        <w:pStyle w:val="NormalWeb"/>
        <w:rPr>
          <w:lang w:val="es-EC"/>
        </w:rPr>
      </w:pPr>
      <w:r w:rsidRPr="0053674A">
        <w:rPr>
          <w:lang w:val="es-EC"/>
        </w:rPr>
        <w:t> </w:t>
      </w:r>
      <w:r w:rsidRPr="0053674A">
        <w:rPr>
          <w:rStyle w:val="mainideas"/>
          <w:lang w:val="es-EC"/>
        </w:rPr>
        <w:t>Las mujeres espartanas vivían la misma vida sencilla que los hombres espartanos.</w:t>
      </w:r>
      <w:r w:rsidRPr="0053674A">
        <w:rPr>
          <w:lang w:val="es-EC"/>
        </w:rPr>
        <w:t xml:space="preserve"> Vestían ropa sencilla con pocos adornos. No llevaban joyas ni usaban cosméticos ni perfume. Al igual que los hombres espartanos, se esperaba que las mujeres fueran fuertes y sanas—y dispuestas a luchar cuando fuera necesario. Se esperaba que una esposa cuidara de la propiedad de su esposo en tiempos de guerra. Tenía también que protegerla de posibles invasores y rebeliones de esclavos.</w:t>
      </w:r>
    </w:p>
    <w:p w:rsidR="0053674A" w:rsidRPr="0053674A" w:rsidRDefault="0053674A" w:rsidP="0053674A">
      <w:pPr>
        <w:pStyle w:val="NormalWeb"/>
        <w:rPr>
          <w:lang w:val="es-EC"/>
        </w:rPr>
      </w:pPr>
      <w:r w:rsidRPr="0053674A">
        <w:rPr>
          <w:rStyle w:val="mainideas"/>
          <w:lang w:val="es-EC"/>
        </w:rPr>
        <w:t>Las mujeres espartanas disfrutaban de muchos derechos que otras mujeres griegas no tenían.</w:t>
      </w:r>
      <w:r w:rsidRPr="0053674A">
        <w:rPr>
          <w:lang w:val="es-EC"/>
        </w:rPr>
        <w:t xml:space="preserve"> Eran libres de hablar con los amigos de sus maridos. Las mujeres podían poseer y controlar sus propios bienes. Incluso podían casarse otra vez si su primer marido estuviera ausente en la guerra durante un tiempo demasiado largo.</w:t>
      </w:r>
    </w:p>
    <w:p w:rsidR="0053674A" w:rsidRPr="0053674A" w:rsidRDefault="0053674A" w:rsidP="0053674A">
      <w:pPr>
        <w:pStyle w:val="NormalWeb"/>
        <w:rPr>
          <w:lang w:val="es-EC"/>
        </w:rPr>
      </w:pPr>
      <w:r w:rsidRPr="0053674A">
        <w:rPr>
          <w:rStyle w:val="mainideas"/>
          <w:lang w:val="es-EC"/>
        </w:rPr>
        <w:lastRenderedPageBreak/>
        <w:t>Los esclavos de Esparta, los ilotas, eran personas que habían sido vencidas por los espartanos.</w:t>
      </w:r>
      <w:r w:rsidRPr="0053674A">
        <w:rPr>
          <w:lang w:val="es-EC"/>
        </w:rPr>
        <w:t xml:space="preserve"> Había muchos más ilotas que ciudadanos en Esparta. </w:t>
      </w:r>
      <w:r w:rsidRPr="0053674A">
        <w:rPr>
          <w:rStyle w:val="mainideas"/>
          <w:lang w:val="es-EC"/>
        </w:rPr>
        <w:t>Los espartanos trataban a los ilotas con dureza, temerosos de que los ilotas pudieran rebelarse.</w:t>
      </w:r>
    </w:p>
    <w:p w:rsidR="0053674A" w:rsidRPr="0053674A" w:rsidRDefault="0053674A" w:rsidP="0053674A">
      <w:pPr>
        <w:pStyle w:val="NormalWeb"/>
        <w:rPr>
          <w:lang w:val="es-EC"/>
        </w:rPr>
      </w:pPr>
      <w:r w:rsidRPr="0053674A">
        <w:rPr>
          <w:lang w:val="es-EC"/>
        </w:rPr>
        <w:t xml:space="preserve">A veces el gobierno declaraba la guerra contra los ilotas para así poder matar legalmente a los esclavos que el gobierno creía capaces de sublevarse. De hecho, en una ocasión, el gobierno espartano pidió a los ilotas que escogieran a sus mejores luchadores. Los espartanos dijeron que estos hombres serían liberados en gratitud por haber luchado por Esparta. Los ilotas escogieron a dos mil hombres. Inmediatamente los espartanos mataron a cada uno de ellos para </w:t>
      </w:r>
      <w:r w:rsidRPr="0053674A">
        <w:rPr>
          <w:rStyle w:val="glossary"/>
          <w:b/>
          <w:bCs/>
          <w:lang w:val="es-EC"/>
        </w:rPr>
        <w:t>eliminar</w:t>
      </w:r>
      <w:r w:rsidRPr="0053674A">
        <w:rPr>
          <w:lang w:val="es-EC"/>
        </w:rPr>
        <w:t xml:space="preserve"> a posibles futuros líderes ilotas.</w:t>
      </w:r>
    </w:p>
    <w:p w:rsidR="0053674A" w:rsidRPr="0053674A" w:rsidRDefault="0053674A" w:rsidP="0053674A">
      <w:pPr>
        <w:pStyle w:val="NormalWeb"/>
        <w:rPr>
          <w:lang w:val="es-EC"/>
        </w:rPr>
      </w:pPr>
      <w:r w:rsidRPr="0053674A">
        <w:rPr>
          <w:rStyle w:val="mainideas"/>
          <w:lang w:val="es-EC"/>
        </w:rPr>
        <w:t>A pesar de este duro trato, en realidad los ilotas disfrutaban de algunos derechos.</w:t>
      </w:r>
      <w:r w:rsidRPr="0053674A">
        <w:rPr>
          <w:lang w:val="es-EC"/>
        </w:rPr>
        <w:t xml:space="preserve"> Podían casarse con quien </w:t>
      </w:r>
      <w:proofErr w:type="gramStart"/>
      <w:r w:rsidRPr="0053674A">
        <w:rPr>
          <w:lang w:val="es-EC"/>
        </w:rPr>
        <w:t>quisieran</w:t>
      </w:r>
      <w:proofErr w:type="gramEnd"/>
      <w:r w:rsidRPr="0053674A">
        <w:rPr>
          <w:lang w:val="es-EC"/>
        </w:rPr>
        <w:t xml:space="preserve"> y cuando quisieran. Podían pasar sus nombres a sus hijos. Podían vender las cosechas que les quedaran después de entregarle a su amo su parte. </w:t>
      </w:r>
      <w:r w:rsidRPr="0053674A">
        <w:rPr>
          <w:rStyle w:val="mainideas"/>
          <w:lang w:val="es-EC"/>
        </w:rPr>
        <w:t>Incluso podían comprar su libertad si ahorraban suficiente dinero.</w:t>
      </w:r>
    </w:p>
    <w:p w:rsidR="0053674A" w:rsidRPr="0053674A" w:rsidRDefault="0053674A" w:rsidP="0053674A">
      <w:pPr>
        <w:pStyle w:val="Heading1"/>
        <w:rPr>
          <w:sz w:val="24"/>
          <w:szCs w:val="24"/>
          <w:lang w:val="es-EC"/>
        </w:rPr>
      </w:pPr>
      <w:r w:rsidRPr="0053674A">
        <w:rPr>
          <w:sz w:val="24"/>
          <w:szCs w:val="24"/>
          <w:lang w:val="es-EC"/>
        </w:rPr>
        <w:t>Resumen del Capítulo</w:t>
      </w:r>
    </w:p>
    <w:p w:rsidR="0053674A" w:rsidRPr="0053674A" w:rsidRDefault="0053674A" w:rsidP="0053674A">
      <w:pPr>
        <w:pStyle w:val="NormalWeb"/>
        <w:rPr>
          <w:lang w:val="es-EC"/>
        </w:rPr>
      </w:pPr>
      <w:r>
        <w:rPr>
          <w:lang w:val="es-EC"/>
        </w:rPr>
        <w:t>E</w:t>
      </w:r>
      <w:r w:rsidRPr="0053674A">
        <w:rPr>
          <w:lang w:val="es-EC"/>
        </w:rPr>
        <w:t>n este capítulo, aprendiste acerca de Atenas y Esparta, dos ciudades estado de la Grecia antigua que eran muy diferentes.</w:t>
      </w:r>
    </w:p>
    <w:p w:rsidR="0053674A" w:rsidRPr="0053674A" w:rsidRDefault="0053674A" w:rsidP="0053674A">
      <w:pPr>
        <w:pStyle w:val="NormalWeb"/>
        <w:rPr>
          <w:lang w:val="es-EC"/>
        </w:rPr>
      </w:pPr>
      <w:r w:rsidRPr="0053674A">
        <w:rPr>
          <w:rStyle w:val="Strong"/>
          <w:lang w:val="es-EC"/>
        </w:rPr>
        <w:t>Comparar Dos Ciudades Estado</w:t>
      </w:r>
      <w:r w:rsidRPr="0053674A">
        <w:rPr>
          <w:lang w:val="es-EC"/>
        </w:rPr>
        <w:t xml:space="preserve"> Su ubicación cerca del mar hizo que fuera más fácil para Atenas desarrollar relaciones con otras ciudades estado. La ubicación de Esparta, más al interior del continente, y su cultura, la hicieron más aislada que Atenas. El pueblo de Atenas valoraba el arte, la cultura y la educación. El pueblo de Esparta valoraba la fuerza, la sencillez y la destreza militar.</w:t>
      </w:r>
    </w:p>
    <w:p w:rsidR="0053674A" w:rsidRPr="0053674A" w:rsidRDefault="0053674A" w:rsidP="0053674A">
      <w:pPr>
        <w:pStyle w:val="NormalWeb"/>
        <w:rPr>
          <w:lang w:val="es-EC"/>
        </w:rPr>
      </w:pPr>
      <w:r w:rsidRPr="0053674A">
        <w:rPr>
          <w:rStyle w:val="Strong"/>
          <w:lang w:val="es-EC"/>
        </w:rPr>
        <w:t>El Gobierno</w:t>
      </w:r>
      <w:r w:rsidRPr="0053674A">
        <w:rPr>
          <w:lang w:val="es-EC"/>
        </w:rPr>
        <w:t xml:space="preserve"> Atenas era una democracia, aunque sólo los hombres libres podían participar en el gobierno. Esparta era ante todo un estado militar. Su gobierno era una oligarquía en la que unos pocos hombres ejercían la mayor parte del poder.</w:t>
      </w:r>
    </w:p>
    <w:p w:rsidR="0053674A" w:rsidRPr="0053674A" w:rsidRDefault="0053674A" w:rsidP="0053674A">
      <w:pPr>
        <w:pStyle w:val="NormalWeb"/>
        <w:rPr>
          <w:lang w:val="es-EC"/>
        </w:rPr>
      </w:pPr>
      <w:r w:rsidRPr="0053674A">
        <w:rPr>
          <w:rStyle w:val="Strong"/>
          <w:lang w:val="es-EC"/>
        </w:rPr>
        <w:t>La Economía</w:t>
      </w:r>
      <w:r w:rsidRPr="0053674A">
        <w:rPr>
          <w:lang w:val="es-EC"/>
        </w:rPr>
        <w:t xml:space="preserve"> La economía de Atenas dependía del comercio con otras ciudades estado y varios países extranjeros. La economía espartana dependía de la agricultura y la conquista. Esparta dependía de esclavos y otros no ciudadanos para satisfacer gran parte de sus necesidades.</w:t>
      </w:r>
    </w:p>
    <w:p w:rsidR="0053674A" w:rsidRPr="0053674A" w:rsidRDefault="0053674A" w:rsidP="0053674A">
      <w:pPr>
        <w:pStyle w:val="NormalWeb"/>
        <w:rPr>
          <w:lang w:val="es-EC"/>
        </w:rPr>
      </w:pPr>
      <w:r w:rsidRPr="0053674A">
        <w:rPr>
          <w:rStyle w:val="Strong"/>
          <w:lang w:val="es-EC"/>
        </w:rPr>
        <w:t>La Educación</w:t>
      </w:r>
      <w:r w:rsidRPr="0053674A">
        <w:rPr>
          <w:lang w:val="es-EC"/>
        </w:rPr>
        <w:t xml:space="preserve"> En Atenas a los niños se les educaba para ser buenos ciudadanos. La educación se basaba en un equilibrio entre el aprender de los libros y el entrenamiento físico. Las niñas adquirían habilidades para administrar la casa. En Esparta tanto los niños como las niñas eran educados para proteger la ciudad estado. Los niños espartanos comenzaban su entrenamiento militar a los 7 años, y los hombres servían en el ejército hasta los 60 años.</w:t>
      </w:r>
    </w:p>
    <w:p w:rsidR="0053674A" w:rsidRPr="0053674A" w:rsidRDefault="0053674A" w:rsidP="0053674A">
      <w:pPr>
        <w:pStyle w:val="NormalWeb"/>
        <w:rPr>
          <w:lang w:val="es-EC"/>
        </w:rPr>
      </w:pPr>
      <w:r w:rsidRPr="0053674A">
        <w:rPr>
          <w:rStyle w:val="Strong"/>
          <w:lang w:val="es-EC"/>
        </w:rPr>
        <w:t>Las Mujeres y los Esclavos</w:t>
      </w:r>
      <w:r w:rsidRPr="0053674A">
        <w:rPr>
          <w:lang w:val="es-EC"/>
        </w:rPr>
        <w:t xml:space="preserve"> En Atenas las mujeres y los esclavos disfrutaban de muchos menos derechos que los hombres. Las mujeres espartanas disfrutaban de más derechos que otras mujeres griegas, como el ser dueñas de sus propios bienes.</w:t>
      </w:r>
    </w:p>
    <w:p w:rsidR="00265A5A" w:rsidRPr="0053674A" w:rsidRDefault="00265A5A">
      <w:pPr>
        <w:rPr>
          <w:lang w:val="es-EC"/>
        </w:rPr>
      </w:pPr>
    </w:p>
    <w:sectPr w:rsidR="00265A5A" w:rsidRPr="0053674A" w:rsidSect="000109D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74A" w:rsidRDefault="0053674A" w:rsidP="00054176">
      <w:pPr>
        <w:spacing w:after="0" w:line="240" w:lineRule="auto"/>
      </w:pPr>
      <w:r>
        <w:separator/>
      </w:r>
    </w:p>
  </w:endnote>
  <w:endnote w:type="continuationSeparator" w:id="1">
    <w:p w:rsidR="0053674A" w:rsidRDefault="0053674A" w:rsidP="00054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74A" w:rsidRDefault="005367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74A" w:rsidRDefault="005367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74A" w:rsidRDefault="005367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74A" w:rsidRDefault="0053674A" w:rsidP="00054176">
      <w:pPr>
        <w:spacing w:after="0" w:line="240" w:lineRule="auto"/>
      </w:pPr>
      <w:r>
        <w:separator/>
      </w:r>
    </w:p>
  </w:footnote>
  <w:footnote w:type="continuationSeparator" w:id="1">
    <w:p w:rsidR="0053674A" w:rsidRDefault="0053674A" w:rsidP="000541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74A" w:rsidRDefault="005367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60204"/>
      <w:docPartObj>
        <w:docPartGallery w:val="Page Numbers (Top of Page)"/>
        <w:docPartUnique/>
      </w:docPartObj>
    </w:sdtPr>
    <w:sdtContent>
      <w:p w:rsidR="0053674A" w:rsidRDefault="0053674A">
        <w:pPr>
          <w:pStyle w:val="Header"/>
          <w:jc w:val="right"/>
        </w:pPr>
        <w:fldSimple w:instr=" PAGE   \* MERGEFORMAT ">
          <w:r w:rsidR="00C023A8">
            <w:rPr>
              <w:noProof/>
            </w:rPr>
            <w:t>7</w:t>
          </w:r>
        </w:fldSimple>
      </w:p>
    </w:sdtContent>
  </w:sdt>
  <w:p w:rsidR="0053674A" w:rsidRDefault="0053674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74A" w:rsidRDefault="005367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6ADF"/>
    <w:multiLevelType w:val="multilevel"/>
    <w:tmpl w:val="9BDC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07926"/>
    <w:multiLevelType w:val="multilevel"/>
    <w:tmpl w:val="1822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611311"/>
    <w:multiLevelType w:val="multilevel"/>
    <w:tmpl w:val="2AEC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E95B56"/>
    <w:multiLevelType w:val="multilevel"/>
    <w:tmpl w:val="5C84C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7106C3"/>
    <w:multiLevelType w:val="multilevel"/>
    <w:tmpl w:val="1512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5C02FB"/>
    <w:multiLevelType w:val="multilevel"/>
    <w:tmpl w:val="F5F44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DE0842"/>
    <w:multiLevelType w:val="multilevel"/>
    <w:tmpl w:val="04AE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BC2670"/>
    <w:multiLevelType w:val="multilevel"/>
    <w:tmpl w:val="C486D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E17656"/>
    <w:multiLevelType w:val="multilevel"/>
    <w:tmpl w:val="1C44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C261DC"/>
    <w:multiLevelType w:val="multilevel"/>
    <w:tmpl w:val="191E1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D451FF"/>
    <w:multiLevelType w:val="multilevel"/>
    <w:tmpl w:val="EB689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D41EC5"/>
    <w:multiLevelType w:val="multilevel"/>
    <w:tmpl w:val="4E407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F73CAF"/>
    <w:multiLevelType w:val="multilevel"/>
    <w:tmpl w:val="ABD6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990C86"/>
    <w:multiLevelType w:val="multilevel"/>
    <w:tmpl w:val="5984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8B4EA7"/>
    <w:multiLevelType w:val="multilevel"/>
    <w:tmpl w:val="37564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7C4034"/>
    <w:multiLevelType w:val="multilevel"/>
    <w:tmpl w:val="52D8B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3"/>
  </w:num>
  <w:num w:numId="3">
    <w:abstractNumId w:val="0"/>
  </w:num>
  <w:num w:numId="4">
    <w:abstractNumId w:val="9"/>
  </w:num>
  <w:num w:numId="5">
    <w:abstractNumId w:val="2"/>
  </w:num>
  <w:num w:numId="6">
    <w:abstractNumId w:val="6"/>
  </w:num>
  <w:num w:numId="7">
    <w:abstractNumId w:val="5"/>
  </w:num>
  <w:num w:numId="8">
    <w:abstractNumId w:val="1"/>
  </w:num>
  <w:num w:numId="9">
    <w:abstractNumId w:val="3"/>
  </w:num>
  <w:num w:numId="10">
    <w:abstractNumId w:val="11"/>
  </w:num>
  <w:num w:numId="11">
    <w:abstractNumId w:val="12"/>
  </w:num>
  <w:num w:numId="12">
    <w:abstractNumId w:val="4"/>
  </w:num>
  <w:num w:numId="13">
    <w:abstractNumId w:val="14"/>
  </w:num>
  <w:num w:numId="14">
    <w:abstractNumId w:val="8"/>
  </w:num>
  <w:num w:numId="15">
    <w:abstractNumId w:val="10"/>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265A5A"/>
    <w:rsid w:val="00000698"/>
    <w:rsid w:val="000109D1"/>
    <w:rsid w:val="00054176"/>
    <w:rsid w:val="00265A5A"/>
    <w:rsid w:val="0053674A"/>
    <w:rsid w:val="00C023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9D1"/>
  </w:style>
  <w:style w:type="paragraph" w:styleId="Heading1">
    <w:name w:val="heading 1"/>
    <w:basedOn w:val="Normal"/>
    <w:link w:val="Heading1Char"/>
    <w:uiPriority w:val="9"/>
    <w:qFormat/>
    <w:rsid w:val="00265A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A5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65A5A"/>
    <w:rPr>
      <w:color w:val="0000FF"/>
      <w:u w:val="single"/>
    </w:rPr>
  </w:style>
  <w:style w:type="character" w:customStyle="1" w:styleId="notesbutton">
    <w:name w:val="notes_button"/>
    <w:basedOn w:val="DefaultParagraphFont"/>
    <w:rsid w:val="00265A5A"/>
  </w:style>
  <w:style w:type="paragraph" w:styleId="NormalWeb">
    <w:name w:val="Normal (Web)"/>
    <w:basedOn w:val="Normal"/>
    <w:uiPriority w:val="99"/>
    <w:semiHidden/>
    <w:unhideWhenUsed/>
    <w:rsid w:val="00265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ideas">
    <w:name w:val="mainideas"/>
    <w:basedOn w:val="DefaultParagraphFont"/>
    <w:rsid w:val="00265A5A"/>
  </w:style>
  <w:style w:type="paragraph" w:styleId="BalloonText">
    <w:name w:val="Balloon Text"/>
    <w:basedOn w:val="Normal"/>
    <w:link w:val="BalloonTextChar"/>
    <w:uiPriority w:val="99"/>
    <w:semiHidden/>
    <w:unhideWhenUsed/>
    <w:rsid w:val="00265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A5A"/>
    <w:rPr>
      <w:rFonts w:ascii="Tahoma" w:hAnsi="Tahoma" w:cs="Tahoma"/>
      <w:sz w:val="16"/>
      <w:szCs w:val="16"/>
    </w:rPr>
  </w:style>
  <w:style w:type="character" w:customStyle="1" w:styleId="glossary">
    <w:name w:val="glossary"/>
    <w:basedOn w:val="DefaultParagraphFont"/>
    <w:rsid w:val="00265A5A"/>
  </w:style>
  <w:style w:type="character" w:styleId="Strong">
    <w:name w:val="Strong"/>
    <w:basedOn w:val="DefaultParagraphFont"/>
    <w:uiPriority w:val="22"/>
    <w:qFormat/>
    <w:rsid w:val="00265A5A"/>
    <w:rPr>
      <w:b/>
      <w:bCs/>
    </w:rPr>
  </w:style>
  <w:style w:type="paragraph" w:styleId="Header">
    <w:name w:val="header"/>
    <w:basedOn w:val="Normal"/>
    <w:link w:val="HeaderChar"/>
    <w:uiPriority w:val="99"/>
    <w:unhideWhenUsed/>
    <w:rsid w:val="00054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176"/>
  </w:style>
  <w:style w:type="paragraph" w:styleId="Footer">
    <w:name w:val="footer"/>
    <w:basedOn w:val="Normal"/>
    <w:link w:val="FooterChar"/>
    <w:uiPriority w:val="99"/>
    <w:semiHidden/>
    <w:unhideWhenUsed/>
    <w:rsid w:val="000541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4176"/>
  </w:style>
</w:styles>
</file>

<file path=word/webSettings.xml><?xml version="1.0" encoding="utf-8"?>
<w:webSettings xmlns:r="http://schemas.openxmlformats.org/officeDocument/2006/relationships" xmlns:w="http://schemas.openxmlformats.org/wordprocessingml/2006/main">
  <w:divs>
    <w:div w:id="287250256">
      <w:bodyDiv w:val="1"/>
      <w:marLeft w:val="0"/>
      <w:marRight w:val="0"/>
      <w:marTop w:val="0"/>
      <w:marBottom w:val="0"/>
      <w:divBdr>
        <w:top w:val="none" w:sz="0" w:space="0" w:color="auto"/>
        <w:left w:val="none" w:sz="0" w:space="0" w:color="auto"/>
        <w:bottom w:val="none" w:sz="0" w:space="0" w:color="auto"/>
        <w:right w:val="none" w:sz="0" w:space="0" w:color="auto"/>
      </w:divBdr>
      <w:divsChild>
        <w:div w:id="1560552491">
          <w:marLeft w:val="0"/>
          <w:marRight w:val="0"/>
          <w:marTop w:val="0"/>
          <w:marBottom w:val="0"/>
          <w:divBdr>
            <w:top w:val="none" w:sz="0" w:space="0" w:color="auto"/>
            <w:left w:val="none" w:sz="0" w:space="0" w:color="auto"/>
            <w:bottom w:val="none" w:sz="0" w:space="0" w:color="auto"/>
            <w:right w:val="none" w:sz="0" w:space="0" w:color="auto"/>
          </w:divBdr>
        </w:div>
        <w:div w:id="1931961672">
          <w:marLeft w:val="0"/>
          <w:marRight w:val="0"/>
          <w:marTop w:val="0"/>
          <w:marBottom w:val="0"/>
          <w:divBdr>
            <w:top w:val="none" w:sz="0" w:space="0" w:color="auto"/>
            <w:left w:val="none" w:sz="0" w:space="0" w:color="auto"/>
            <w:bottom w:val="none" w:sz="0" w:space="0" w:color="auto"/>
            <w:right w:val="none" w:sz="0" w:space="0" w:color="auto"/>
          </w:divBdr>
          <w:divsChild>
            <w:div w:id="1999992953">
              <w:marLeft w:val="0"/>
              <w:marRight w:val="0"/>
              <w:marTop w:val="0"/>
              <w:marBottom w:val="0"/>
              <w:divBdr>
                <w:top w:val="none" w:sz="0" w:space="0" w:color="auto"/>
                <w:left w:val="none" w:sz="0" w:space="0" w:color="auto"/>
                <w:bottom w:val="none" w:sz="0" w:space="0" w:color="auto"/>
                <w:right w:val="none" w:sz="0" w:space="0" w:color="auto"/>
              </w:divBdr>
            </w:div>
            <w:div w:id="17927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473175">
      <w:bodyDiv w:val="1"/>
      <w:marLeft w:val="0"/>
      <w:marRight w:val="0"/>
      <w:marTop w:val="0"/>
      <w:marBottom w:val="0"/>
      <w:divBdr>
        <w:top w:val="none" w:sz="0" w:space="0" w:color="auto"/>
        <w:left w:val="none" w:sz="0" w:space="0" w:color="auto"/>
        <w:bottom w:val="none" w:sz="0" w:space="0" w:color="auto"/>
        <w:right w:val="none" w:sz="0" w:space="0" w:color="auto"/>
      </w:divBdr>
      <w:divsChild>
        <w:div w:id="1757896530">
          <w:marLeft w:val="0"/>
          <w:marRight w:val="0"/>
          <w:marTop w:val="0"/>
          <w:marBottom w:val="0"/>
          <w:divBdr>
            <w:top w:val="none" w:sz="0" w:space="0" w:color="auto"/>
            <w:left w:val="none" w:sz="0" w:space="0" w:color="auto"/>
            <w:bottom w:val="none" w:sz="0" w:space="0" w:color="auto"/>
            <w:right w:val="none" w:sz="0" w:space="0" w:color="auto"/>
          </w:divBdr>
        </w:div>
        <w:div w:id="1766882029">
          <w:marLeft w:val="0"/>
          <w:marRight w:val="0"/>
          <w:marTop w:val="0"/>
          <w:marBottom w:val="0"/>
          <w:divBdr>
            <w:top w:val="none" w:sz="0" w:space="0" w:color="auto"/>
            <w:left w:val="none" w:sz="0" w:space="0" w:color="auto"/>
            <w:bottom w:val="none" w:sz="0" w:space="0" w:color="auto"/>
            <w:right w:val="none" w:sz="0" w:space="0" w:color="auto"/>
          </w:divBdr>
          <w:divsChild>
            <w:div w:id="322853052">
              <w:marLeft w:val="0"/>
              <w:marRight w:val="0"/>
              <w:marTop w:val="0"/>
              <w:marBottom w:val="0"/>
              <w:divBdr>
                <w:top w:val="none" w:sz="0" w:space="0" w:color="auto"/>
                <w:left w:val="none" w:sz="0" w:space="0" w:color="auto"/>
                <w:bottom w:val="none" w:sz="0" w:space="0" w:color="auto"/>
                <w:right w:val="none" w:sz="0" w:space="0" w:color="auto"/>
              </w:divBdr>
            </w:div>
            <w:div w:id="14583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911921">
      <w:bodyDiv w:val="1"/>
      <w:marLeft w:val="0"/>
      <w:marRight w:val="0"/>
      <w:marTop w:val="0"/>
      <w:marBottom w:val="0"/>
      <w:divBdr>
        <w:top w:val="none" w:sz="0" w:space="0" w:color="auto"/>
        <w:left w:val="none" w:sz="0" w:space="0" w:color="auto"/>
        <w:bottom w:val="none" w:sz="0" w:space="0" w:color="auto"/>
        <w:right w:val="none" w:sz="0" w:space="0" w:color="auto"/>
      </w:divBdr>
      <w:divsChild>
        <w:div w:id="1086731481">
          <w:marLeft w:val="0"/>
          <w:marRight w:val="0"/>
          <w:marTop w:val="0"/>
          <w:marBottom w:val="0"/>
          <w:divBdr>
            <w:top w:val="none" w:sz="0" w:space="0" w:color="auto"/>
            <w:left w:val="none" w:sz="0" w:space="0" w:color="auto"/>
            <w:bottom w:val="none" w:sz="0" w:space="0" w:color="auto"/>
            <w:right w:val="none" w:sz="0" w:space="0" w:color="auto"/>
          </w:divBdr>
        </w:div>
        <w:div w:id="476806390">
          <w:marLeft w:val="0"/>
          <w:marRight w:val="0"/>
          <w:marTop w:val="0"/>
          <w:marBottom w:val="0"/>
          <w:divBdr>
            <w:top w:val="none" w:sz="0" w:space="0" w:color="auto"/>
            <w:left w:val="none" w:sz="0" w:space="0" w:color="auto"/>
            <w:bottom w:val="none" w:sz="0" w:space="0" w:color="auto"/>
            <w:right w:val="none" w:sz="0" w:space="0" w:color="auto"/>
          </w:divBdr>
          <w:divsChild>
            <w:div w:id="308828190">
              <w:marLeft w:val="0"/>
              <w:marRight w:val="0"/>
              <w:marTop w:val="0"/>
              <w:marBottom w:val="0"/>
              <w:divBdr>
                <w:top w:val="none" w:sz="0" w:space="0" w:color="auto"/>
                <w:left w:val="none" w:sz="0" w:space="0" w:color="auto"/>
                <w:bottom w:val="none" w:sz="0" w:space="0" w:color="auto"/>
                <w:right w:val="none" w:sz="0" w:space="0" w:color="auto"/>
              </w:divBdr>
            </w:div>
            <w:div w:id="1671299329">
              <w:marLeft w:val="0"/>
              <w:marRight w:val="0"/>
              <w:marTop w:val="0"/>
              <w:marBottom w:val="0"/>
              <w:divBdr>
                <w:top w:val="none" w:sz="0" w:space="0" w:color="auto"/>
                <w:left w:val="none" w:sz="0" w:space="0" w:color="auto"/>
                <w:bottom w:val="none" w:sz="0" w:space="0" w:color="auto"/>
                <w:right w:val="none" w:sz="0" w:space="0" w:color="auto"/>
              </w:divBdr>
              <w:divsChild>
                <w:div w:id="813059977">
                  <w:marLeft w:val="0"/>
                  <w:marRight w:val="0"/>
                  <w:marTop w:val="0"/>
                  <w:marBottom w:val="0"/>
                  <w:divBdr>
                    <w:top w:val="none" w:sz="0" w:space="0" w:color="auto"/>
                    <w:left w:val="none" w:sz="0" w:space="0" w:color="auto"/>
                    <w:bottom w:val="none" w:sz="0" w:space="0" w:color="auto"/>
                    <w:right w:val="none" w:sz="0" w:space="0" w:color="auto"/>
                  </w:divBdr>
                  <w:divsChild>
                    <w:div w:id="1727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857976">
      <w:bodyDiv w:val="1"/>
      <w:marLeft w:val="0"/>
      <w:marRight w:val="0"/>
      <w:marTop w:val="0"/>
      <w:marBottom w:val="0"/>
      <w:divBdr>
        <w:top w:val="none" w:sz="0" w:space="0" w:color="auto"/>
        <w:left w:val="none" w:sz="0" w:space="0" w:color="auto"/>
        <w:bottom w:val="none" w:sz="0" w:space="0" w:color="auto"/>
        <w:right w:val="none" w:sz="0" w:space="0" w:color="auto"/>
      </w:divBdr>
      <w:divsChild>
        <w:div w:id="1659068032">
          <w:marLeft w:val="0"/>
          <w:marRight w:val="0"/>
          <w:marTop w:val="0"/>
          <w:marBottom w:val="0"/>
          <w:divBdr>
            <w:top w:val="none" w:sz="0" w:space="0" w:color="auto"/>
            <w:left w:val="none" w:sz="0" w:space="0" w:color="auto"/>
            <w:bottom w:val="none" w:sz="0" w:space="0" w:color="auto"/>
            <w:right w:val="none" w:sz="0" w:space="0" w:color="auto"/>
          </w:divBdr>
        </w:div>
        <w:div w:id="1056005785">
          <w:marLeft w:val="0"/>
          <w:marRight w:val="0"/>
          <w:marTop w:val="0"/>
          <w:marBottom w:val="0"/>
          <w:divBdr>
            <w:top w:val="none" w:sz="0" w:space="0" w:color="auto"/>
            <w:left w:val="none" w:sz="0" w:space="0" w:color="auto"/>
            <w:bottom w:val="none" w:sz="0" w:space="0" w:color="auto"/>
            <w:right w:val="none" w:sz="0" w:space="0" w:color="auto"/>
          </w:divBdr>
          <w:divsChild>
            <w:div w:id="474681707">
              <w:marLeft w:val="0"/>
              <w:marRight w:val="0"/>
              <w:marTop w:val="0"/>
              <w:marBottom w:val="0"/>
              <w:divBdr>
                <w:top w:val="none" w:sz="0" w:space="0" w:color="auto"/>
                <w:left w:val="none" w:sz="0" w:space="0" w:color="auto"/>
                <w:bottom w:val="none" w:sz="0" w:space="0" w:color="auto"/>
                <w:right w:val="none" w:sz="0" w:space="0" w:color="auto"/>
              </w:divBdr>
            </w:div>
            <w:div w:id="655571053">
              <w:marLeft w:val="0"/>
              <w:marRight w:val="0"/>
              <w:marTop w:val="0"/>
              <w:marBottom w:val="0"/>
              <w:divBdr>
                <w:top w:val="none" w:sz="0" w:space="0" w:color="auto"/>
                <w:left w:val="none" w:sz="0" w:space="0" w:color="auto"/>
                <w:bottom w:val="none" w:sz="0" w:space="0" w:color="auto"/>
                <w:right w:val="none" w:sz="0" w:space="0" w:color="auto"/>
              </w:divBdr>
              <w:divsChild>
                <w:div w:id="93483894">
                  <w:marLeft w:val="0"/>
                  <w:marRight w:val="0"/>
                  <w:marTop w:val="0"/>
                  <w:marBottom w:val="0"/>
                  <w:divBdr>
                    <w:top w:val="none" w:sz="0" w:space="0" w:color="auto"/>
                    <w:left w:val="none" w:sz="0" w:space="0" w:color="auto"/>
                    <w:bottom w:val="none" w:sz="0" w:space="0" w:color="auto"/>
                    <w:right w:val="none" w:sz="0" w:space="0" w:color="auto"/>
                  </w:divBdr>
                  <w:divsChild>
                    <w:div w:id="131992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936145">
      <w:bodyDiv w:val="1"/>
      <w:marLeft w:val="0"/>
      <w:marRight w:val="0"/>
      <w:marTop w:val="0"/>
      <w:marBottom w:val="0"/>
      <w:divBdr>
        <w:top w:val="none" w:sz="0" w:space="0" w:color="auto"/>
        <w:left w:val="none" w:sz="0" w:space="0" w:color="auto"/>
        <w:bottom w:val="none" w:sz="0" w:space="0" w:color="auto"/>
        <w:right w:val="none" w:sz="0" w:space="0" w:color="auto"/>
      </w:divBdr>
      <w:divsChild>
        <w:div w:id="457457177">
          <w:marLeft w:val="0"/>
          <w:marRight w:val="0"/>
          <w:marTop w:val="0"/>
          <w:marBottom w:val="0"/>
          <w:divBdr>
            <w:top w:val="none" w:sz="0" w:space="0" w:color="auto"/>
            <w:left w:val="none" w:sz="0" w:space="0" w:color="auto"/>
            <w:bottom w:val="none" w:sz="0" w:space="0" w:color="auto"/>
            <w:right w:val="none" w:sz="0" w:space="0" w:color="auto"/>
          </w:divBdr>
        </w:div>
        <w:div w:id="309795603">
          <w:marLeft w:val="0"/>
          <w:marRight w:val="0"/>
          <w:marTop w:val="0"/>
          <w:marBottom w:val="0"/>
          <w:divBdr>
            <w:top w:val="none" w:sz="0" w:space="0" w:color="auto"/>
            <w:left w:val="none" w:sz="0" w:space="0" w:color="auto"/>
            <w:bottom w:val="none" w:sz="0" w:space="0" w:color="auto"/>
            <w:right w:val="none" w:sz="0" w:space="0" w:color="auto"/>
          </w:divBdr>
          <w:divsChild>
            <w:div w:id="1724326539">
              <w:marLeft w:val="0"/>
              <w:marRight w:val="0"/>
              <w:marTop w:val="0"/>
              <w:marBottom w:val="0"/>
              <w:divBdr>
                <w:top w:val="none" w:sz="0" w:space="0" w:color="auto"/>
                <w:left w:val="none" w:sz="0" w:space="0" w:color="auto"/>
                <w:bottom w:val="none" w:sz="0" w:space="0" w:color="auto"/>
                <w:right w:val="none" w:sz="0" w:space="0" w:color="auto"/>
              </w:divBdr>
            </w:div>
            <w:div w:id="591090911">
              <w:marLeft w:val="0"/>
              <w:marRight w:val="0"/>
              <w:marTop w:val="0"/>
              <w:marBottom w:val="0"/>
              <w:divBdr>
                <w:top w:val="none" w:sz="0" w:space="0" w:color="auto"/>
                <w:left w:val="none" w:sz="0" w:space="0" w:color="auto"/>
                <w:bottom w:val="none" w:sz="0" w:space="0" w:color="auto"/>
                <w:right w:val="none" w:sz="0" w:space="0" w:color="auto"/>
              </w:divBdr>
              <w:divsChild>
                <w:div w:id="1468939836">
                  <w:marLeft w:val="0"/>
                  <w:marRight w:val="0"/>
                  <w:marTop w:val="0"/>
                  <w:marBottom w:val="0"/>
                  <w:divBdr>
                    <w:top w:val="none" w:sz="0" w:space="0" w:color="auto"/>
                    <w:left w:val="none" w:sz="0" w:space="0" w:color="auto"/>
                    <w:bottom w:val="none" w:sz="0" w:space="0" w:color="auto"/>
                    <w:right w:val="none" w:sz="0" w:space="0" w:color="auto"/>
                  </w:divBdr>
                  <w:divsChild>
                    <w:div w:id="116490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855252">
      <w:bodyDiv w:val="1"/>
      <w:marLeft w:val="0"/>
      <w:marRight w:val="0"/>
      <w:marTop w:val="0"/>
      <w:marBottom w:val="0"/>
      <w:divBdr>
        <w:top w:val="none" w:sz="0" w:space="0" w:color="auto"/>
        <w:left w:val="none" w:sz="0" w:space="0" w:color="auto"/>
        <w:bottom w:val="none" w:sz="0" w:space="0" w:color="auto"/>
        <w:right w:val="none" w:sz="0" w:space="0" w:color="auto"/>
      </w:divBdr>
      <w:divsChild>
        <w:div w:id="1425302339">
          <w:marLeft w:val="0"/>
          <w:marRight w:val="0"/>
          <w:marTop w:val="0"/>
          <w:marBottom w:val="0"/>
          <w:divBdr>
            <w:top w:val="none" w:sz="0" w:space="0" w:color="auto"/>
            <w:left w:val="none" w:sz="0" w:space="0" w:color="auto"/>
            <w:bottom w:val="none" w:sz="0" w:space="0" w:color="auto"/>
            <w:right w:val="none" w:sz="0" w:space="0" w:color="auto"/>
          </w:divBdr>
        </w:div>
        <w:div w:id="692342817">
          <w:marLeft w:val="0"/>
          <w:marRight w:val="0"/>
          <w:marTop w:val="0"/>
          <w:marBottom w:val="0"/>
          <w:divBdr>
            <w:top w:val="none" w:sz="0" w:space="0" w:color="auto"/>
            <w:left w:val="none" w:sz="0" w:space="0" w:color="auto"/>
            <w:bottom w:val="none" w:sz="0" w:space="0" w:color="auto"/>
            <w:right w:val="none" w:sz="0" w:space="0" w:color="auto"/>
          </w:divBdr>
          <w:divsChild>
            <w:div w:id="256407776">
              <w:marLeft w:val="0"/>
              <w:marRight w:val="0"/>
              <w:marTop w:val="0"/>
              <w:marBottom w:val="0"/>
              <w:divBdr>
                <w:top w:val="none" w:sz="0" w:space="0" w:color="auto"/>
                <w:left w:val="none" w:sz="0" w:space="0" w:color="auto"/>
                <w:bottom w:val="none" w:sz="0" w:space="0" w:color="auto"/>
                <w:right w:val="none" w:sz="0" w:space="0" w:color="auto"/>
              </w:divBdr>
            </w:div>
            <w:div w:id="392898494">
              <w:marLeft w:val="0"/>
              <w:marRight w:val="0"/>
              <w:marTop w:val="0"/>
              <w:marBottom w:val="0"/>
              <w:divBdr>
                <w:top w:val="none" w:sz="0" w:space="0" w:color="auto"/>
                <w:left w:val="none" w:sz="0" w:space="0" w:color="auto"/>
                <w:bottom w:val="none" w:sz="0" w:space="0" w:color="auto"/>
                <w:right w:val="none" w:sz="0" w:space="0" w:color="auto"/>
              </w:divBdr>
              <w:divsChild>
                <w:div w:id="2104446021">
                  <w:marLeft w:val="0"/>
                  <w:marRight w:val="0"/>
                  <w:marTop w:val="0"/>
                  <w:marBottom w:val="0"/>
                  <w:divBdr>
                    <w:top w:val="none" w:sz="0" w:space="0" w:color="auto"/>
                    <w:left w:val="none" w:sz="0" w:space="0" w:color="auto"/>
                    <w:bottom w:val="none" w:sz="0" w:space="0" w:color="auto"/>
                    <w:right w:val="none" w:sz="0" w:space="0" w:color="auto"/>
                  </w:divBdr>
                  <w:divsChild>
                    <w:div w:id="12057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46750">
      <w:bodyDiv w:val="1"/>
      <w:marLeft w:val="0"/>
      <w:marRight w:val="0"/>
      <w:marTop w:val="0"/>
      <w:marBottom w:val="0"/>
      <w:divBdr>
        <w:top w:val="none" w:sz="0" w:space="0" w:color="auto"/>
        <w:left w:val="none" w:sz="0" w:space="0" w:color="auto"/>
        <w:bottom w:val="none" w:sz="0" w:space="0" w:color="auto"/>
        <w:right w:val="none" w:sz="0" w:space="0" w:color="auto"/>
      </w:divBdr>
      <w:divsChild>
        <w:div w:id="1012495553">
          <w:marLeft w:val="0"/>
          <w:marRight w:val="0"/>
          <w:marTop w:val="0"/>
          <w:marBottom w:val="0"/>
          <w:divBdr>
            <w:top w:val="none" w:sz="0" w:space="0" w:color="auto"/>
            <w:left w:val="none" w:sz="0" w:space="0" w:color="auto"/>
            <w:bottom w:val="none" w:sz="0" w:space="0" w:color="auto"/>
            <w:right w:val="none" w:sz="0" w:space="0" w:color="auto"/>
          </w:divBdr>
        </w:div>
        <w:div w:id="363679367">
          <w:marLeft w:val="0"/>
          <w:marRight w:val="0"/>
          <w:marTop w:val="0"/>
          <w:marBottom w:val="0"/>
          <w:divBdr>
            <w:top w:val="none" w:sz="0" w:space="0" w:color="auto"/>
            <w:left w:val="none" w:sz="0" w:space="0" w:color="auto"/>
            <w:bottom w:val="none" w:sz="0" w:space="0" w:color="auto"/>
            <w:right w:val="none" w:sz="0" w:space="0" w:color="auto"/>
          </w:divBdr>
          <w:divsChild>
            <w:div w:id="826703042">
              <w:marLeft w:val="0"/>
              <w:marRight w:val="0"/>
              <w:marTop w:val="0"/>
              <w:marBottom w:val="0"/>
              <w:divBdr>
                <w:top w:val="none" w:sz="0" w:space="0" w:color="auto"/>
                <w:left w:val="none" w:sz="0" w:space="0" w:color="auto"/>
                <w:bottom w:val="none" w:sz="0" w:space="0" w:color="auto"/>
                <w:right w:val="none" w:sz="0" w:space="0" w:color="auto"/>
              </w:divBdr>
            </w:div>
            <w:div w:id="149653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1308">
      <w:bodyDiv w:val="1"/>
      <w:marLeft w:val="0"/>
      <w:marRight w:val="0"/>
      <w:marTop w:val="0"/>
      <w:marBottom w:val="0"/>
      <w:divBdr>
        <w:top w:val="none" w:sz="0" w:space="0" w:color="auto"/>
        <w:left w:val="none" w:sz="0" w:space="0" w:color="auto"/>
        <w:bottom w:val="none" w:sz="0" w:space="0" w:color="auto"/>
        <w:right w:val="none" w:sz="0" w:space="0" w:color="auto"/>
      </w:divBdr>
      <w:divsChild>
        <w:div w:id="670571878">
          <w:marLeft w:val="0"/>
          <w:marRight w:val="0"/>
          <w:marTop w:val="0"/>
          <w:marBottom w:val="0"/>
          <w:divBdr>
            <w:top w:val="none" w:sz="0" w:space="0" w:color="auto"/>
            <w:left w:val="none" w:sz="0" w:space="0" w:color="auto"/>
            <w:bottom w:val="none" w:sz="0" w:space="0" w:color="auto"/>
            <w:right w:val="none" w:sz="0" w:space="0" w:color="auto"/>
          </w:divBdr>
        </w:div>
        <w:div w:id="1176850215">
          <w:marLeft w:val="0"/>
          <w:marRight w:val="0"/>
          <w:marTop w:val="0"/>
          <w:marBottom w:val="0"/>
          <w:divBdr>
            <w:top w:val="none" w:sz="0" w:space="0" w:color="auto"/>
            <w:left w:val="none" w:sz="0" w:space="0" w:color="auto"/>
            <w:bottom w:val="none" w:sz="0" w:space="0" w:color="auto"/>
            <w:right w:val="none" w:sz="0" w:space="0" w:color="auto"/>
          </w:divBdr>
          <w:divsChild>
            <w:div w:id="786581106">
              <w:marLeft w:val="0"/>
              <w:marRight w:val="0"/>
              <w:marTop w:val="0"/>
              <w:marBottom w:val="0"/>
              <w:divBdr>
                <w:top w:val="none" w:sz="0" w:space="0" w:color="auto"/>
                <w:left w:val="none" w:sz="0" w:space="0" w:color="auto"/>
                <w:bottom w:val="none" w:sz="0" w:space="0" w:color="auto"/>
                <w:right w:val="none" w:sz="0" w:space="0" w:color="auto"/>
              </w:divBdr>
            </w:div>
            <w:div w:id="36714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51312">
      <w:bodyDiv w:val="1"/>
      <w:marLeft w:val="0"/>
      <w:marRight w:val="0"/>
      <w:marTop w:val="0"/>
      <w:marBottom w:val="0"/>
      <w:divBdr>
        <w:top w:val="none" w:sz="0" w:space="0" w:color="auto"/>
        <w:left w:val="none" w:sz="0" w:space="0" w:color="auto"/>
        <w:bottom w:val="none" w:sz="0" w:space="0" w:color="auto"/>
        <w:right w:val="none" w:sz="0" w:space="0" w:color="auto"/>
      </w:divBdr>
      <w:divsChild>
        <w:div w:id="1512912578">
          <w:marLeft w:val="0"/>
          <w:marRight w:val="0"/>
          <w:marTop w:val="0"/>
          <w:marBottom w:val="0"/>
          <w:divBdr>
            <w:top w:val="none" w:sz="0" w:space="0" w:color="auto"/>
            <w:left w:val="none" w:sz="0" w:space="0" w:color="auto"/>
            <w:bottom w:val="none" w:sz="0" w:space="0" w:color="auto"/>
            <w:right w:val="none" w:sz="0" w:space="0" w:color="auto"/>
          </w:divBdr>
        </w:div>
        <w:div w:id="1909070187">
          <w:marLeft w:val="0"/>
          <w:marRight w:val="0"/>
          <w:marTop w:val="0"/>
          <w:marBottom w:val="0"/>
          <w:divBdr>
            <w:top w:val="none" w:sz="0" w:space="0" w:color="auto"/>
            <w:left w:val="none" w:sz="0" w:space="0" w:color="auto"/>
            <w:bottom w:val="none" w:sz="0" w:space="0" w:color="auto"/>
            <w:right w:val="none" w:sz="0" w:space="0" w:color="auto"/>
          </w:divBdr>
          <w:divsChild>
            <w:div w:id="457525859">
              <w:marLeft w:val="0"/>
              <w:marRight w:val="0"/>
              <w:marTop w:val="0"/>
              <w:marBottom w:val="0"/>
              <w:divBdr>
                <w:top w:val="none" w:sz="0" w:space="0" w:color="auto"/>
                <w:left w:val="none" w:sz="0" w:space="0" w:color="auto"/>
                <w:bottom w:val="none" w:sz="0" w:space="0" w:color="auto"/>
                <w:right w:val="none" w:sz="0" w:space="0" w:color="auto"/>
              </w:divBdr>
            </w:div>
            <w:div w:id="1241061290">
              <w:marLeft w:val="0"/>
              <w:marRight w:val="0"/>
              <w:marTop w:val="0"/>
              <w:marBottom w:val="0"/>
              <w:divBdr>
                <w:top w:val="none" w:sz="0" w:space="0" w:color="auto"/>
                <w:left w:val="none" w:sz="0" w:space="0" w:color="auto"/>
                <w:bottom w:val="none" w:sz="0" w:space="0" w:color="auto"/>
                <w:right w:val="none" w:sz="0" w:space="0" w:color="auto"/>
              </w:divBdr>
              <w:divsChild>
                <w:div w:id="1163619174">
                  <w:marLeft w:val="0"/>
                  <w:marRight w:val="0"/>
                  <w:marTop w:val="0"/>
                  <w:marBottom w:val="0"/>
                  <w:divBdr>
                    <w:top w:val="none" w:sz="0" w:space="0" w:color="auto"/>
                    <w:left w:val="none" w:sz="0" w:space="0" w:color="auto"/>
                    <w:bottom w:val="none" w:sz="0" w:space="0" w:color="auto"/>
                    <w:right w:val="none" w:sz="0" w:space="0" w:color="auto"/>
                  </w:divBdr>
                  <w:divsChild>
                    <w:div w:id="14867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303100">
      <w:bodyDiv w:val="1"/>
      <w:marLeft w:val="0"/>
      <w:marRight w:val="0"/>
      <w:marTop w:val="0"/>
      <w:marBottom w:val="0"/>
      <w:divBdr>
        <w:top w:val="none" w:sz="0" w:space="0" w:color="auto"/>
        <w:left w:val="none" w:sz="0" w:space="0" w:color="auto"/>
        <w:bottom w:val="none" w:sz="0" w:space="0" w:color="auto"/>
        <w:right w:val="none" w:sz="0" w:space="0" w:color="auto"/>
      </w:divBdr>
      <w:divsChild>
        <w:div w:id="1389261492">
          <w:marLeft w:val="0"/>
          <w:marRight w:val="0"/>
          <w:marTop w:val="0"/>
          <w:marBottom w:val="0"/>
          <w:divBdr>
            <w:top w:val="none" w:sz="0" w:space="0" w:color="auto"/>
            <w:left w:val="none" w:sz="0" w:space="0" w:color="auto"/>
            <w:bottom w:val="none" w:sz="0" w:space="0" w:color="auto"/>
            <w:right w:val="none" w:sz="0" w:space="0" w:color="auto"/>
          </w:divBdr>
        </w:div>
        <w:div w:id="1210726143">
          <w:marLeft w:val="0"/>
          <w:marRight w:val="0"/>
          <w:marTop w:val="0"/>
          <w:marBottom w:val="0"/>
          <w:divBdr>
            <w:top w:val="none" w:sz="0" w:space="0" w:color="auto"/>
            <w:left w:val="none" w:sz="0" w:space="0" w:color="auto"/>
            <w:bottom w:val="none" w:sz="0" w:space="0" w:color="auto"/>
            <w:right w:val="none" w:sz="0" w:space="0" w:color="auto"/>
          </w:divBdr>
        </w:div>
        <w:div w:id="1095327075">
          <w:marLeft w:val="0"/>
          <w:marRight w:val="0"/>
          <w:marTop w:val="0"/>
          <w:marBottom w:val="0"/>
          <w:divBdr>
            <w:top w:val="none" w:sz="0" w:space="0" w:color="auto"/>
            <w:left w:val="none" w:sz="0" w:space="0" w:color="auto"/>
            <w:bottom w:val="none" w:sz="0" w:space="0" w:color="auto"/>
            <w:right w:val="none" w:sz="0" w:space="0" w:color="auto"/>
          </w:divBdr>
          <w:divsChild>
            <w:div w:id="770201342">
              <w:marLeft w:val="0"/>
              <w:marRight w:val="0"/>
              <w:marTop w:val="0"/>
              <w:marBottom w:val="0"/>
              <w:divBdr>
                <w:top w:val="none" w:sz="0" w:space="0" w:color="auto"/>
                <w:left w:val="none" w:sz="0" w:space="0" w:color="auto"/>
                <w:bottom w:val="none" w:sz="0" w:space="0" w:color="auto"/>
                <w:right w:val="none" w:sz="0" w:space="0" w:color="auto"/>
              </w:divBdr>
            </w:div>
            <w:div w:id="181740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7906">
      <w:bodyDiv w:val="1"/>
      <w:marLeft w:val="0"/>
      <w:marRight w:val="0"/>
      <w:marTop w:val="0"/>
      <w:marBottom w:val="0"/>
      <w:divBdr>
        <w:top w:val="none" w:sz="0" w:space="0" w:color="auto"/>
        <w:left w:val="none" w:sz="0" w:space="0" w:color="auto"/>
        <w:bottom w:val="none" w:sz="0" w:space="0" w:color="auto"/>
        <w:right w:val="none" w:sz="0" w:space="0" w:color="auto"/>
      </w:divBdr>
      <w:divsChild>
        <w:div w:id="1108431642">
          <w:marLeft w:val="0"/>
          <w:marRight w:val="0"/>
          <w:marTop w:val="0"/>
          <w:marBottom w:val="0"/>
          <w:divBdr>
            <w:top w:val="none" w:sz="0" w:space="0" w:color="auto"/>
            <w:left w:val="none" w:sz="0" w:space="0" w:color="auto"/>
            <w:bottom w:val="none" w:sz="0" w:space="0" w:color="auto"/>
            <w:right w:val="none" w:sz="0" w:space="0" w:color="auto"/>
          </w:divBdr>
        </w:div>
        <w:div w:id="1159540571">
          <w:marLeft w:val="0"/>
          <w:marRight w:val="0"/>
          <w:marTop w:val="0"/>
          <w:marBottom w:val="0"/>
          <w:divBdr>
            <w:top w:val="none" w:sz="0" w:space="0" w:color="auto"/>
            <w:left w:val="none" w:sz="0" w:space="0" w:color="auto"/>
            <w:bottom w:val="none" w:sz="0" w:space="0" w:color="auto"/>
            <w:right w:val="none" w:sz="0" w:space="0" w:color="auto"/>
          </w:divBdr>
          <w:divsChild>
            <w:div w:id="1231889307">
              <w:marLeft w:val="0"/>
              <w:marRight w:val="0"/>
              <w:marTop w:val="0"/>
              <w:marBottom w:val="0"/>
              <w:divBdr>
                <w:top w:val="none" w:sz="0" w:space="0" w:color="auto"/>
                <w:left w:val="none" w:sz="0" w:space="0" w:color="auto"/>
                <w:bottom w:val="none" w:sz="0" w:space="0" w:color="auto"/>
                <w:right w:val="none" w:sz="0" w:space="0" w:color="auto"/>
              </w:divBdr>
            </w:div>
            <w:div w:id="31595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92241">
      <w:bodyDiv w:val="1"/>
      <w:marLeft w:val="0"/>
      <w:marRight w:val="0"/>
      <w:marTop w:val="0"/>
      <w:marBottom w:val="0"/>
      <w:divBdr>
        <w:top w:val="none" w:sz="0" w:space="0" w:color="auto"/>
        <w:left w:val="none" w:sz="0" w:space="0" w:color="auto"/>
        <w:bottom w:val="none" w:sz="0" w:space="0" w:color="auto"/>
        <w:right w:val="none" w:sz="0" w:space="0" w:color="auto"/>
      </w:divBdr>
      <w:divsChild>
        <w:div w:id="1152985215">
          <w:marLeft w:val="0"/>
          <w:marRight w:val="0"/>
          <w:marTop w:val="0"/>
          <w:marBottom w:val="0"/>
          <w:divBdr>
            <w:top w:val="none" w:sz="0" w:space="0" w:color="auto"/>
            <w:left w:val="none" w:sz="0" w:space="0" w:color="auto"/>
            <w:bottom w:val="none" w:sz="0" w:space="0" w:color="auto"/>
            <w:right w:val="none" w:sz="0" w:space="0" w:color="auto"/>
          </w:divBdr>
        </w:div>
        <w:div w:id="2134790565">
          <w:marLeft w:val="0"/>
          <w:marRight w:val="0"/>
          <w:marTop w:val="0"/>
          <w:marBottom w:val="0"/>
          <w:divBdr>
            <w:top w:val="none" w:sz="0" w:space="0" w:color="auto"/>
            <w:left w:val="none" w:sz="0" w:space="0" w:color="auto"/>
            <w:bottom w:val="none" w:sz="0" w:space="0" w:color="auto"/>
            <w:right w:val="none" w:sz="0" w:space="0" w:color="auto"/>
          </w:divBdr>
          <w:divsChild>
            <w:div w:id="1625844994">
              <w:marLeft w:val="0"/>
              <w:marRight w:val="0"/>
              <w:marTop w:val="0"/>
              <w:marBottom w:val="0"/>
              <w:divBdr>
                <w:top w:val="none" w:sz="0" w:space="0" w:color="auto"/>
                <w:left w:val="none" w:sz="0" w:space="0" w:color="auto"/>
                <w:bottom w:val="none" w:sz="0" w:space="0" w:color="auto"/>
                <w:right w:val="none" w:sz="0" w:space="0" w:color="auto"/>
              </w:divBdr>
            </w:div>
            <w:div w:id="980813691">
              <w:marLeft w:val="0"/>
              <w:marRight w:val="0"/>
              <w:marTop w:val="0"/>
              <w:marBottom w:val="0"/>
              <w:divBdr>
                <w:top w:val="none" w:sz="0" w:space="0" w:color="auto"/>
                <w:left w:val="none" w:sz="0" w:space="0" w:color="auto"/>
                <w:bottom w:val="none" w:sz="0" w:space="0" w:color="auto"/>
                <w:right w:val="none" w:sz="0" w:space="0" w:color="auto"/>
              </w:divBdr>
              <w:divsChild>
                <w:div w:id="1878540377">
                  <w:marLeft w:val="0"/>
                  <w:marRight w:val="0"/>
                  <w:marTop w:val="0"/>
                  <w:marBottom w:val="0"/>
                  <w:divBdr>
                    <w:top w:val="none" w:sz="0" w:space="0" w:color="auto"/>
                    <w:left w:val="none" w:sz="0" w:space="0" w:color="auto"/>
                    <w:bottom w:val="none" w:sz="0" w:space="0" w:color="auto"/>
                    <w:right w:val="none" w:sz="0" w:space="0" w:color="auto"/>
                  </w:divBdr>
                  <w:divsChild>
                    <w:div w:id="2096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262877">
      <w:bodyDiv w:val="1"/>
      <w:marLeft w:val="0"/>
      <w:marRight w:val="0"/>
      <w:marTop w:val="0"/>
      <w:marBottom w:val="0"/>
      <w:divBdr>
        <w:top w:val="none" w:sz="0" w:space="0" w:color="auto"/>
        <w:left w:val="none" w:sz="0" w:space="0" w:color="auto"/>
        <w:bottom w:val="none" w:sz="0" w:space="0" w:color="auto"/>
        <w:right w:val="none" w:sz="0" w:space="0" w:color="auto"/>
      </w:divBdr>
      <w:divsChild>
        <w:div w:id="297027543">
          <w:marLeft w:val="0"/>
          <w:marRight w:val="0"/>
          <w:marTop w:val="0"/>
          <w:marBottom w:val="0"/>
          <w:divBdr>
            <w:top w:val="none" w:sz="0" w:space="0" w:color="auto"/>
            <w:left w:val="none" w:sz="0" w:space="0" w:color="auto"/>
            <w:bottom w:val="none" w:sz="0" w:space="0" w:color="auto"/>
            <w:right w:val="none" w:sz="0" w:space="0" w:color="auto"/>
          </w:divBdr>
        </w:div>
        <w:div w:id="762998037">
          <w:marLeft w:val="0"/>
          <w:marRight w:val="0"/>
          <w:marTop w:val="0"/>
          <w:marBottom w:val="0"/>
          <w:divBdr>
            <w:top w:val="none" w:sz="0" w:space="0" w:color="auto"/>
            <w:left w:val="none" w:sz="0" w:space="0" w:color="auto"/>
            <w:bottom w:val="none" w:sz="0" w:space="0" w:color="auto"/>
            <w:right w:val="none" w:sz="0" w:space="0" w:color="auto"/>
          </w:divBdr>
          <w:divsChild>
            <w:div w:id="821821526">
              <w:marLeft w:val="0"/>
              <w:marRight w:val="0"/>
              <w:marTop w:val="0"/>
              <w:marBottom w:val="0"/>
              <w:divBdr>
                <w:top w:val="none" w:sz="0" w:space="0" w:color="auto"/>
                <w:left w:val="none" w:sz="0" w:space="0" w:color="auto"/>
                <w:bottom w:val="none" w:sz="0" w:space="0" w:color="auto"/>
                <w:right w:val="none" w:sz="0" w:space="0" w:color="auto"/>
              </w:divBdr>
            </w:div>
            <w:div w:id="201670992">
              <w:marLeft w:val="0"/>
              <w:marRight w:val="0"/>
              <w:marTop w:val="0"/>
              <w:marBottom w:val="0"/>
              <w:divBdr>
                <w:top w:val="none" w:sz="0" w:space="0" w:color="auto"/>
                <w:left w:val="none" w:sz="0" w:space="0" w:color="auto"/>
                <w:bottom w:val="none" w:sz="0" w:space="0" w:color="auto"/>
                <w:right w:val="none" w:sz="0" w:space="0" w:color="auto"/>
              </w:divBdr>
              <w:divsChild>
                <w:div w:id="1829637718">
                  <w:marLeft w:val="0"/>
                  <w:marRight w:val="0"/>
                  <w:marTop w:val="0"/>
                  <w:marBottom w:val="0"/>
                  <w:divBdr>
                    <w:top w:val="none" w:sz="0" w:space="0" w:color="auto"/>
                    <w:left w:val="none" w:sz="0" w:space="0" w:color="auto"/>
                    <w:bottom w:val="none" w:sz="0" w:space="0" w:color="auto"/>
                    <w:right w:val="none" w:sz="0" w:space="0" w:color="auto"/>
                  </w:divBdr>
                  <w:divsChild>
                    <w:div w:id="18818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930255">
      <w:bodyDiv w:val="1"/>
      <w:marLeft w:val="0"/>
      <w:marRight w:val="0"/>
      <w:marTop w:val="0"/>
      <w:marBottom w:val="0"/>
      <w:divBdr>
        <w:top w:val="none" w:sz="0" w:space="0" w:color="auto"/>
        <w:left w:val="none" w:sz="0" w:space="0" w:color="auto"/>
        <w:bottom w:val="none" w:sz="0" w:space="0" w:color="auto"/>
        <w:right w:val="none" w:sz="0" w:space="0" w:color="auto"/>
      </w:divBdr>
      <w:divsChild>
        <w:div w:id="941842699">
          <w:marLeft w:val="0"/>
          <w:marRight w:val="0"/>
          <w:marTop w:val="0"/>
          <w:marBottom w:val="0"/>
          <w:divBdr>
            <w:top w:val="none" w:sz="0" w:space="0" w:color="auto"/>
            <w:left w:val="none" w:sz="0" w:space="0" w:color="auto"/>
            <w:bottom w:val="none" w:sz="0" w:space="0" w:color="auto"/>
            <w:right w:val="none" w:sz="0" w:space="0" w:color="auto"/>
          </w:divBdr>
        </w:div>
        <w:div w:id="1416319648">
          <w:marLeft w:val="0"/>
          <w:marRight w:val="0"/>
          <w:marTop w:val="0"/>
          <w:marBottom w:val="0"/>
          <w:divBdr>
            <w:top w:val="none" w:sz="0" w:space="0" w:color="auto"/>
            <w:left w:val="none" w:sz="0" w:space="0" w:color="auto"/>
            <w:bottom w:val="none" w:sz="0" w:space="0" w:color="auto"/>
            <w:right w:val="none" w:sz="0" w:space="0" w:color="auto"/>
          </w:divBdr>
          <w:divsChild>
            <w:div w:id="120733334">
              <w:marLeft w:val="0"/>
              <w:marRight w:val="0"/>
              <w:marTop w:val="0"/>
              <w:marBottom w:val="0"/>
              <w:divBdr>
                <w:top w:val="none" w:sz="0" w:space="0" w:color="auto"/>
                <w:left w:val="none" w:sz="0" w:space="0" w:color="auto"/>
                <w:bottom w:val="none" w:sz="0" w:space="0" w:color="auto"/>
                <w:right w:val="none" w:sz="0" w:space="0" w:color="auto"/>
              </w:divBdr>
            </w:div>
            <w:div w:id="67122025">
              <w:marLeft w:val="0"/>
              <w:marRight w:val="0"/>
              <w:marTop w:val="0"/>
              <w:marBottom w:val="0"/>
              <w:divBdr>
                <w:top w:val="none" w:sz="0" w:space="0" w:color="auto"/>
                <w:left w:val="none" w:sz="0" w:space="0" w:color="auto"/>
                <w:bottom w:val="none" w:sz="0" w:space="0" w:color="auto"/>
                <w:right w:val="none" w:sz="0" w:space="0" w:color="auto"/>
              </w:divBdr>
              <w:divsChild>
                <w:div w:id="651565651">
                  <w:marLeft w:val="0"/>
                  <w:marRight w:val="0"/>
                  <w:marTop w:val="0"/>
                  <w:marBottom w:val="0"/>
                  <w:divBdr>
                    <w:top w:val="none" w:sz="0" w:space="0" w:color="auto"/>
                    <w:left w:val="none" w:sz="0" w:space="0" w:color="auto"/>
                    <w:bottom w:val="none" w:sz="0" w:space="0" w:color="auto"/>
                    <w:right w:val="none" w:sz="0" w:space="0" w:color="auto"/>
                  </w:divBdr>
                  <w:divsChild>
                    <w:div w:id="52135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424330">
      <w:bodyDiv w:val="1"/>
      <w:marLeft w:val="0"/>
      <w:marRight w:val="0"/>
      <w:marTop w:val="0"/>
      <w:marBottom w:val="0"/>
      <w:divBdr>
        <w:top w:val="none" w:sz="0" w:space="0" w:color="auto"/>
        <w:left w:val="none" w:sz="0" w:space="0" w:color="auto"/>
        <w:bottom w:val="none" w:sz="0" w:space="0" w:color="auto"/>
        <w:right w:val="none" w:sz="0" w:space="0" w:color="auto"/>
      </w:divBdr>
      <w:divsChild>
        <w:div w:id="1068386298">
          <w:marLeft w:val="0"/>
          <w:marRight w:val="0"/>
          <w:marTop w:val="0"/>
          <w:marBottom w:val="0"/>
          <w:divBdr>
            <w:top w:val="none" w:sz="0" w:space="0" w:color="auto"/>
            <w:left w:val="none" w:sz="0" w:space="0" w:color="auto"/>
            <w:bottom w:val="none" w:sz="0" w:space="0" w:color="auto"/>
            <w:right w:val="none" w:sz="0" w:space="0" w:color="auto"/>
          </w:divBdr>
        </w:div>
        <w:div w:id="1170633612">
          <w:marLeft w:val="0"/>
          <w:marRight w:val="0"/>
          <w:marTop w:val="0"/>
          <w:marBottom w:val="0"/>
          <w:divBdr>
            <w:top w:val="none" w:sz="0" w:space="0" w:color="auto"/>
            <w:left w:val="none" w:sz="0" w:space="0" w:color="auto"/>
            <w:bottom w:val="none" w:sz="0" w:space="0" w:color="auto"/>
            <w:right w:val="none" w:sz="0" w:space="0" w:color="auto"/>
          </w:divBdr>
          <w:divsChild>
            <w:div w:id="290478317">
              <w:marLeft w:val="0"/>
              <w:marRight w:val="0"/>
              <w:marTop w:val="0"/>
              <w:marBottom w:val="0"/>
              <w:divBdr>
                <w:top w:val="none" w:sz="0" w:space="0" w:color="auto"/>
                <w:left w:val="none" w:sz="0" w:space="0" w:color="auto"/>
                <w:bottom w:val="none" w:sz="0" w:space="0" w:color="auto"/>
                <w:right w:val="none" w:sz="0" w:space="0" w:color="auto"/>
              </w:divBdr>
            </w:div>
            <w:div w:id="763382244">
              <w:marLeft w:val="0"/>
              <w:marRight w:val="0"/>
              <w:marTop w:val="0"/>
              <w:marBottom w:val="0"/>
              <w:divBdr>
                <w:top w:val="none" w:sz="0" w:space="0" w:color="auto"/>
                <w:left w:val="none" w:sz="0" w:space="0" w:color="auto"/>
                <w:bottom w:val="none" w:sz="0" w:space="0" w:color="auto"/>
                <w:right w:val="none" w:sz="0" w:space="0" w:color="auto"/>
              </w:divBdr>
              <w:divsChild>
                <w:div w:id="219561376">
                  <w:marLeft w:val="0"/>
                  <w:marRight w:val="0"/>
                  <w:marTop w:val="0"/>
                  <w:marBottom w:val="0"/>
                  <w:divBdr>
                    <w:top w:val="none" w:sz="0" w:space="0" w:color="auto"/>
                    <w:left w:val="none" w:sz="0" w:space="0" w:color="auto"/>
                    <w:bottom w:val="none" w:sz="0" w:space="0" w:color="auto"/>
                    <w:right w:val="none" w:sz="0" w:space="0" w:color="auto"/>
                  </w:divBdr>
                  <w:divsChild>
                    <w:div w:id="66952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7</Pages>
  <Words>3067</Words>
  <Characters>17484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20510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3</cp:revision>
  <cp:lastPrinted>2013-04-24T20:33:00Z</cp:lastPrinted>
  <dcterms:created xsi:type="dcterms:W3CDTF">2013-04-23T20:23:00Z</dcterms:created>
  <dcterms:modified xsi:type="dcterms:W3CDTF">2013-04-24T20:33:00Z</dcterms:modified>
</cp:coreProperties>
</file>